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body>
    <w:p w14:paraId="1D0AE1D9" w14:textId="77777777" w:rsidR="00F032D3" w:rsidRDefault="00F032D3">
      <w:pPr>
        <w:ind w:left="720"/>
      </w:pPr>
    </w:p>
    <w:p w14:paraId="458702F2" w14:textId="77777777" w:rsidR="00F032D3" w:rsidRDefault="00000000">
      <w:pPr>
        <w:ind w:left="720"/>
        <w:rPr>
          <w:color w:val="000000"/>
          <w:sz w:val="40"/>
          <w:szCs w:val="40"/>
        </w:rPr>
        <w:sectPr w:rsidR="00F032D3">
          <w:headerReference w:type="default" r:id="rId7"/>
          <w:footerReference w:type="default" r:id="rId8"/>
          <w:pgSz w:w="15840" w:h="12240" w:orient="landscape"/>
          <w:pgMar w:top="720" w:right="1440" w:bottom="1440" w:left="1440" w:header="360" w:footer="0" w:gutter="0"/>
          <w:pgNumType w:start="1"/>
          <w:cols w:space="720"/>
        </w:sectPr>
      </w:pPr>
      <w:r>
        <w:rPr>
          <w:color w:val="000000"/>
          <w:sz w:val="40"/>
          <w:szCs w:val="40"/>
        </w:rPr>
        <w:t xml:space="preserve">About This Toolkit </w:t>
      </w:r>
    </w:p>
    <w:p w14:paraId="6788D1D5" w14:textId="77777777" w:rsidR="00F032D3" w:rsidRDefault="00000000">
      <w:pPr>
        <w:ind w:firstLine="0"/>
        <w:rPr>
          <w:color w:val="000000"/>
          <w:sz w:val="24"/>
          <w:szCs w:val="24"/>
        </w:rPr>
      </w:pPr>
      <w:r>
        <w:rPr>
          <w:color w:val="000000"/>
          <w:sz w:val="24"/>
          <w:szCs w:val="24"/>
        </w:rPr>
        <w:t>This Social Media Toolkit makes it easy to share “</w:t>
      </w:r>
      <w:r>
        <w:rPr>
          <w:b/>
          <w:bCs/>
          <w:color w:val="000000"/>
          <w:sz w:val="24"/>
          <w:szCs w:val="24"/>
        </w:rPr>
        <w:t>Applied AI: Data Analysis, Workflows, and Decisions</w:t>
      </w:r>
      <w:r>
        <w:rPr>
          <w:color w:val="000000"/>
          <w:sz w:val="24"/>
          <w:szCs w:val="24"/>
        </w:rPr>
        <w:t>” content across your social channels. On the following pages, you’ll find ready-to-post graphics and/or videos, copy, and URL links designed for usage across Facebook, Instagram, LinkedIn, and X. Feel free to edit the post copy to fit your voice across your accounts.</w:t>
      </w:r>
    </w:p>
    <w:p w14:paraId="06E6C301" w14:textId="77777777" w:rsidR="00F032D3" w:rsidRDefault="00F032D3">
      <w:pPr>
        <w:ind w:firstLine="0"/>
        <w:rPr>
          <w:color w:val="000000"/>
          <w:sz w:val="24"/>
          <w:szCs w:val="24"/>
        </w:rPr>
      </w:pPr>
    </w:p>
    <w:p w14:paraId="5DD3C30C" w14:textId="77777777" w:rsidR="00F032D3" w:rsidRDefault="00000000">
      <w:pPr>
        <w:ind w:firstLine="0"/>
        <w:rPr>
          <w:color w:val="000000"/>
          <w:sz w:val="24"/>
          <w:szCs w:val="24"/>
        </w:rPr>
        <w:sectPr w:rsidR="00F032D3">
          <w:type w:val="continuous"/>
          <w:pgSz w:w="15840" w:h="12240" w:orient="landscape"/>
          <w:pgMar w:top="720" w:right="1440" w:bottom="1440" w:left="1440" w:header="360" w:footer="0" w:gutter="0"/>
          <w:cols w:space="720" w:equalWidth="0">
            <w:col w:w="12960" w:space="0"/>
          </w:cols>
        </w:sectPr>
      </w:pPr>
      <w:r>
        <w:rPr>
          <w:color w:val="000000"/>
          <w:sz w:val="24"/>
          <w:szCs w:val="24"/>
        </w:rPr>
        <w:t xml:space="preserve">  </w:t>
      </w:r>
    </w:p>
    <w:p w14:paraId="1FEE7A5A" w14:textId="77777777" w:rsidR="00F032D3" w:rsidRDefault="00F032D3">
      <w:pPr>
        <w:ind w:firstLine="0"/>
        <w:rPr>
          <w:color w:val="000000"/>
          <w:sz w:val="24"/>
          <w:szCs w:val="24"/>
        </w:rPr>
      </w:pPr>
    </w:p>
    <w:p w14:paraId="1AD8A41E" w14:textId="77777777" w:rsidR="00F032D3" w:rsidRDefault="00000000">
      <w:pPr>
        <w:ind w:firstLine="0"/>
        <w:rPr>
          <w:color w:val="000000"/>
          <w:sz w:val="24"/>
          <w:szCs w:val="24"/>
        </w:rPr>
      </w:pPr>
      <w:r>
        <w:rPr>
          <w:color w:val="000000"/>
          <w:sz w:val="24"/>
          <w:szCs w:val="24"/>
        </w:rPr>
        <w:t xml:space="preserve">   </w:t>
      </w:r>
    </w:p>
    <w:p w14:paraId="041CC913" w14:textId="77777777" w:rsidR="00F032D3" w:rsidRDefault="00F032D3">
      <w:pPr>
        <w:ind w:firstLine="0"/>
        <w:rPr>
          <w:color w:val="000000"/>
          <w:sz w:val="24"/>
          <w:szCs w:val="24"/>
        </w:rPr>
      </w:pPr>
    </w:p>
    <w:p w14:paraId="5F5A9DE4" w14:textId="77777777" w:rsidR="00F032D3" w:rsidRDefault="00000000">
      <w:pPr>
        <w:ind w:firstLine="0"/>
        <w:rPr>
          <w:color w:val="000000"/>
          <w:sz w:val="24"/>
          <w:szCs w:val="24"/>
        </w:rPr>
      </w:pPr>
      <w:r>
        <w:rPr>
          <w:color w:val="000000"/>
          <w:sz w:val="24"/>
          <w:szCs w:val="24"/>
        </w:rPr>
        <w:t>We’d love it if you tagged us!</w:t>
      </w:r>
    </w:p>
    <w:p w14:paraId="32681250" w14:textId="77777777" w:rsidR="00F032D3" w:rsidRDefault="00F032D3">
      <w:pPr>
        <w:ind w:firstLine="0"/>
        <w:rPr>
          <w:color w:val="000000"/>
          <w:sz w:val="24"/>
          <w:szCs w:val="24"/>
        </w:rPr>
      </w:pPr>
    </w:p>
    <w:p w14:paraId="5D9362C6" w14:textId="77777777" w:rsidR="00F032D3" w:rsidRDefault="00000000">
      <w:pPr>
        <w:ind w:firstLine="0"/>
        <w:rPr>
          <w:color w:val="000000"/>
          <w:sz w:val="24"/>
          <w:szCs w:val="24"/>
        </w:rPr>
      </w:pPr>
      <w:r>
        <w:rPr>
          <w:color w:val="000000"/>
          <w:sz w:val="24"/>
          <w:szCs w:val="24"/>
        </w:rPr>
        <w:t>Facebook- @MichiganOnline</w:t>
      </w:r>
    </w:p>
    <w:p w14:paraId="7A412C5A" w14:textId="77777777" w:rsidR="00F032D3" w:rsidRDefault="00000000">
      <w:pPr>
        <w:ind w:firstLine="0"/>
        <w:rPr>
          <w:color w:val="000000"/>
          <w:sz w:val="24"/>
          <w:szCs w:val="24"/>
        </w:rPr>
      </w:pPr>
      <w:r>
        <w:rPr>
          <w:color w:val="000000"/>
          <w:sz w:val="24"/>
          <w:szCs w:val="24"/>
        </w:rPr>
        <w:t>Instagram- @</w:t>
      </w:r>
      <w:proofErr w:type="gramStart"/>
      <w:r>
        <w:rPr>
          <w:color w:val="000000"/>
          <w:sz w:val="24"/>
          <w:szCs w:val="24"/>
        </w:rPr>
        <w:t>michigan.online</w:t>
      </w:r>
      <w:proofErr w:type="gramEnd"/>
    </w:p>
    <w:p w14:paraId="314F8483" w14:textId="77777777" w:rsidR="00F032D3" w:rsidRDefault="00000000">
      <w:pPr>
        <w:ind w:firstLine="0"/>
        <w:rPr>
          <w:color w:val="000000"/>
          <w:sz w:val="24"/>
          <w:szCs w:val="24"/>
        </w:rPr>
      </w:pPr>
      <w:r>
        <w:rPr>
          <w:color w:val="000000"/>
          <w:sz w:val="24"/>
          <w:szCs w:val="24"/>
        </w:rPr>
        <w:t>LinkedIn- @Michigan Online</w:t>
      </w:r>
    </w:p>
    <w:p w14:paraId="529B6D2E" w14:textId="77777777" w:rsidR="00F032D3" w:rsidRDefault="00F032D3">
      <w:pPr>
        <w:ind w:firstLine="0"/>
        <w:rPr>
          <w:color w:val="000000"/>
          <w:sz w:val="24"/>
          <w:szCs w:val="24"/>
        </w:rPr>
      </w:pPr>
    </w:p>
    <w:p w14:paraId="2FB86484" w14:textId="77777777" w:rsidR="00F032D3" w:rsidRDefault="00F032D3">
      <w:pPr>
        <w:ind w:firstLine="0"/>
        <w:rPr>
          <w:color w:val="000000"/>
        </w:rPr>
      </w:pPr>
    </w:p>
    <w:p w14:paraId="4FF4D785" w14:textId="77777777" w:rsidR="00F032D3" w:rsidRDefault="00F032D3">
      <w:pPr>
        <w:ind w:firstLine="0"/>
        <w:rPr>
          <w:color w:val="000000"/>
        </w:rPr>
      </w:pPr>
    </w:p>
    <w:p w14:paraId="7EFCF2A9" w14:textId="77777777" w:rsidR="00F032D3" w:rsidRDefault="00F032D3">
      <w:pPr>
        <w:ind w:firstLine="0"/>
        <w:rPr>
          <w:color w:val="000000"/>
        </w:rPr>
      </w:pPr>
    </w:p>
    <w:p w14:paraId="48F64C6F" w14:textId="77777777" w:rsidR="00F032D3" w:rsidRDefault="00F032D3">
      <w:pPr>
        <w:ind w:firstLine="0"/>
        <w:rPr>
          <w:color w:val="000000"/>
        </w:rPr>
      </w:pPr>
    </w:p>
    <w:p w14:paraId="2BDF0EB9" w14:textId="77777777" w:rsidR="00F032D3" w:rsidRDefault="00F032D3">
      <w:pPr>
        <w:ind w:firstLine="0"/>
        <w:rPr>
          <w:color w:val="000000"/>
        </w:rPr>
      </w:pPr>
    </w:p>
    <w:p w14:paraId="2744A53A" w14:textId="77777777" w:rsidR="00F032D3" w:rsidRDefault="00000000">
      <w:pPr>
        <w:ind w:firstLine="0"/>
        <w:rPr>
          <w:color w:val="000000"/>
        </w:rPr>
      </w:pPr>
      <w:r>
        <w:rPr>
          <w:color w:val="000000"/>
        </w:rPr>
        <w:t xml:space="preserve">         </w:t>
      </w:r>
    </w:p>
    <w:p w14:paraId="0F8369A1" w14:textId="77777777" w:rsidR="00F032D3" w:rsidRDefault="00F032D3">
      <w:pPr>
        <w:ind w:firstLine="0"/>
        <w:rPr>
          <w:color w:val="000000"/>
        </w:rPr>
      </w:pPr>
    </w:p>
    <w:p w14:paraId="3F780ADF" w14:textId="77777777" w:rsidR="00F032D3" w:rsidRDefault="00000000">
      <w:pPr>
        <w:ind w:firstLine="0"/>
        <w:rPr>
          <w:color w:val="000000"/>
        </w:rPr>
      </w:pPr>
      <w:r>
        <w:rPr>
          <w:color w:val="000000"/>
        </w:rPr>
        <w:t xml:space="preserve">       </w:t>
      </w:r>
    </w:p>
    <w:p w14:paraId="7B45EE7D" w14:textId="77777777" w:rsidR="00F032D3" w:rsidRDefault="00000000">
      <w:pPr>
        <w:ind w:firstLine="0"/>
        <w:rPr>
          <w:color w:val="000000"/>
        </w:rPr>
      </w:pPr>
      <w:r>
        <w:rPr>
          <w:color w:val="000000"/>
        </w:rPr>
        <w:t xml:space="preserve">                         </w:t>
      </w:r>
    </w:p>
    <w:p w14:paraId="44DB3DAD" w14:textId="77777777" w:rsidR="00F032D3" w:rsidRDefault="00000000">
      <w:pPr>
        <w:ind w:firstLine="0"/>
        <w:rPr>
          <w:color w:val="000000"/>
        </w:rPr>
      </w:pPr>
      <w:r>
        <w:rPr>
          <w:color w:val="000000"/>
        </w:rPr>
        <w:t xml:space="preserve">                            Course Graphic:</w:t>
      </w:r>
    </w:p>
    <w:p w14:paraId="29D9F0E3" w14:textId="77777777" w:rsidR="00F032D3" w:rsidRDefault="00000000">
      <w:pPr>
        <w:ind w:firstLine="0"/>
        <w:rPr>
          <w:color w:val="000000"/>
        </w:rPr>
      </w:pPr>
      <w:r>
        <w:rPr>
          <w:color w:val="000000"/>
        </w:rPr>
        <w:t xml:space="preserve">                  </w:t>
      </w:r>
      <w:hyperlink r:id="rId9">
        <w:r>
          <w:rPr>
            <w:noProof/>
            <w:color w:val="1155CC"/>
            <w:u w:val="single"/>
          </w:rPr>
          <w:drawing>
            <wp:inline distT="114300" distB="114300" distL="114300" distR="114300" wp14:anchorId="453A5B0A" wp14:editId="6AC361F3">
              <wp:extent cx="1984439" cy="1984439"/>
              <wp:effectExtent l="0" t="0" r="0" b="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
                      <a:srcRect/>
                      <a:stretch>
                        <a:fillRect/>
                      </a:stretch>
                    </pic:blipFill>
                    <pic:spPr>
                      <a:xfrm>
                        <a:off x="0" y="0"/>
                        <a:ext cx="1984439" cy="1984439"/>
                      </a:xfrm>
                      <a:prstGeom prst="rect">
                        <a:avLst/>
                      </a:prstGeom>
                      <a:ln/>
                    </pic:spPr>
                  </pic:pic>
                </a:graphicData>
              </a:graphic>
            </wp:inline>
          </w:drawing>
        </w:r>
      </w:hyperlink>
    </w:p>
    <w:p w14:paraId="28FB028B" w14:textId="77777777" w:rsidR="00F032D3" w:rsidRDefault="00000000">
      <w:pPr>
        <w:ind w:firstLine="0"/>
        <w:rPr>
          <w:color w:val="000000"/>
        </w:rPr>
      </w:pPr>
      <w:r>
        <w:rPr>
          <w:color w:val="000000"/>
        </w:rPr>
        <w:t xml:space="preserve">                (Click image for downloadable asset)   </w:t>
      </w:r>
    </w:p>
    <w:p w14:paraId="409D4C50" w14:textId="77777777" w:rsidR="00F032D3" w:rsidRDefault="00F032D3">
      <w:pPr>
        <w:ind w:firstLine="0"/>
        <w:rPr>
          <w:color w:val="000000"/>
        </w:rPr>
      </w:pPr>
    </w:p>
    <w:p w14:paraId="6D856D48" w14:textId="77777777" w:rsidR="00F032D3" w:rsidRDefault="00000000">
      <w:pPr>
        <w:ind w:firstLine="0"/>
        <w:rPr>
          <w:color w:val="000000"/>
        </w:rPr>
        <w:sectPr w:rsidR="00F032D3">
          <w:type w:val="continuous"/>
          <w:pgSz w:w="15840" w:h="12240" w:orient="landscape"/>
          <w:pgMar w:top="720" w:right="1440" w:bottom="1440" w:left="1440" w:header="360" w:footer="0" w:gutter="0"/>
          <w:cols w:num="2" w:space="720" w:equalWidth="0">
            <w:col w:w="6120" w:space="720"/>
            <w:col w:w="6120" w:space="0"/>
          </w:cols>
        </w:sectPr>
      </w:pPr>
      <w:r>
        <w:rPr>
          <w:color w:val="000000"/>
        </w:rPr>
        <w:t>Alt Text: Three white, futuristic robots with large camera-lens eyes appear against a geometric blue background. Colorful horizontal bands with small technology icons run across the image, while the robot in the foreground holds a translucent rectangular paper.</w:t>
      </w:r>
    </w:p>
    <w:p w14:paraId="32BE434A" w14:textId="77777777" w:rsidR="00F032D3" w:rsidRDefault="00F032D3">
      <w:pPr>
        <w:ind w:firstLine="0"/>
        <w:rPr>
          <w:color w:val="000000"/>
          <w:sz w:val="28"/>
          <w:szCs w:val="28"/>
        </w:rPr>
      </w:pPr>
    </w:p>
    <w:p w14:paraId="48284985" w14:textId="77777777" w:rsidR="00F032D3" w:rsidRDefault="00F032D3">
      <w:pPr>
        <w:ind w:firstLine="0"/>
        <w:rPr>
          <w:color w:val="000000"/>
          <w:sz w:val="28"/>
          <w:szCs w:val="28"/>
        </w:rPr>
        <w:sectPr w:rsidR="00F032D3">
          <w:type w:val="continuous"/>
          <w:pgSz w:w="15840" w:h="12240" w:orient="landscape"/>
          <w:pgMar w:top="720" w:right="1440" w:bottom="1440" w:left="1440" w:header="360" w:footer="0" w:gutter="0"/>
          <w:cols w:num="2" w:space="720" w:equalWidth="0">
            <w:col w:w="6120" w:space="720"/>
            <w:col w:w="6120" w:space="0"/>
          </w:cols>
        </w:sectPr>
      </w:pPr>
    </w:p>
    <w:p w14:paraId="4C9952C6" w14:textId="77777777" w:rsidR="00F032D3" w:rsidRDefault="00F032D3">
      <w:pPr>
        <w:ind w:firstLine="0"/>
        <w:rPr>
          <w:color w:val="000000"/>
          <w:sz w:val="28"/>
          <w:szCs w:val="28"/>
        </w:rPr>
        <w:sectPr w:rsidR="00F032D3">
          <w:type w:val="continuous"/>
          <w:pgSz w:w="15840" w:h="12240" w:orient="landscape"/>
          <w:pgMar w:top="720" w:right="1440" w:bottom="1440" w:left="1440" w:header="360" w:footer="0" w:gutter="0"/>
          <w:cols w:space="720"/>
        </w:sectPr>
      </w:pPr>
    </w:p>
    <w:p w14:paraId="31095F81" w14:textId="77777777" w:rsidR="00F032D3" w:rsidRDefault="00F032D3">
      <w:pPr>
        <w:sectPr w:rsidR="00F032D3">
          <w:type w:val="continuous"/>
          <w:pgSz w:w="15840" w:h="12240" w:orient="landscape"/>
          <w:pgMar w:top="720" w:right="1440" w:bottom="1440" w:left="1440" w:header="360" w:footer="0" w:gutter="0"/>
          <w:cols w:space="720"/>
          <w:titlePg/>
        </w:sectPr>
      </w:pPr>
    </w:p>
    <w:p w14:paraId="4FA1AF14" w14:textId="77777777" w:rsidR="00F032D3" w:rsidRDefault="00000000">
      <w:pPr>
        <w:pStyle w:val="Heading2"/>
        <w:ind w:firstLine="0"/>
        <w:rPr>
          <w:b/>
          <w:bCs/>
          <w:color w:val="000000"/>
          <w:sz w:val="24"/>
          <w:szCs w:val="24"/>
        </w:rPr>
      </w:pPr>
      <w:bookmarkStart w:id="0" w:name="_34zv3b4l1vgr" w:colFirst="0" w:colLast="0"/>
      <w:bookmarkEnd w:id="0"/>
      <w:r>
        <w:rPr>
          <w:b/>
          <w:bCs/>
          <w:color w:val="000000"/>
          <w:sz w:val="24"/>
          <w:szCs w:val="24"/>
        </w:rPr>
        <w:t>Individual Course Graphics:</w:t>
      </w:r>
    </w:p>
    <w:p w14:paraId="08C67C98" w14:textId="77777777" w:rsidR="00F032D3" w:rsidRDefault="00F032D3">
      <w:pPr>
        <w:rPr>
          <w:color w:val="000000"/>
        </w:rPr>
      </w:pPr>
    </w:p>
    <w:p w14:paraId="41A67D07" w14:textId="77777777" w:rsidR="00F032D3" w:rsidRDefault="00000000">
      <w:pPr>
        <w:rPr>
          <w:color w:val="000000"/>
        </w:rPr>
      </w:pPr>
      <w:r>
        <w:rPr>
          <w:color w:val="000000"/>
        </w:rPr>
        <w:tab/>
      </w:r>
      <w:r>
        <w:rPr>
          <w:b/>
          <w:bCs/>
          <w:color w:val="000000"/>
        </w:rPr>
        <w:t xml:space="preserve">Alt Text Image 1:  </w:t>
      </w:r>
      <w:r>
        <w:rPr>
          <w:color w:val="000000"/>
        </w:rPr>
        <w:t>A friendly white robot with camera-like eyes stands surrounded by colorful charts, graphs, and analytics symbols on a geometric green background.</w:t>
      </w:r>
    </w:p>
    <w:p w14:paraId="2B175D05" w14:textId="77777777" w:rsidR="00F032D3" w:rsidRDefault="00F032D3">
      <w:pPr>
        <w:rPr>
          <w:color w:val="000000"/>
        </w:rPr>
      </w:pPr>
    </w:p>
    <w:p w14:paraId="3A585CBD" w14:textId="77777777" w:rsidR="00F032D3" w:rsidRDefault="00F032D3">
      <w:pPr>
        <w:rPr>
          <w:color w:val="000000"/>
        </w:rPr>
      </w:pPr>
    </w:p>
    <w:p w14:paraId="6AEA82EB" w14:textId="77777777" w:rsidR="00F032D3" w:rsidRDefault="00000000">
      <w:pPr>
        <w:rPr>
          <w:color w:val="000000"/>
        </w:rPr>
      </w:pPr>
      <w:r>
        <w:rPr>
          <w:color w:val="000000"/>
        </w:rPr>
        <w:tab/>
      </w:r>
      <w:r>
        <w:rPr>
          <w:b/>
          <w:bCs/>
          <w:color w:val="000000"/>
        </w:rPr>
        <w:t xml:space="preserve">Alt </w:t>
      </w:r>
      <w:proofErr w:type="gramStart"/>
      <w:r>
        <w:rPr>
          <w:b/>
          <w:bCs/>
          <w:color w:val="000000"/>
        </w:rPr>
        <w:t>Text  Image</w:t>
      </w:r>
      <w:proofErr w:type="gramEnd"/>
      <w:r>
        <w:rPr>
          <w:b/>
          <w:bCs/>
          <w:color w:val="000000"/>
        </w:rPr>
        <w:t xml:space="preserve"> 2: </w:t>
      </w:r>
      <w:r>
        <w:rPr>
          <w:color w:val="000000"/>
        </w:rPr>
        <w:t>A futuristic white robot with large camera-like eyes raises one hand against a gold geometric background, surrounded by icons representing email, cloud services, messaging, documents, websites, and communication tools.</w:t>
      </w:r>
    </w:p>
    <w:p w14:paraId="41AD5D6B" w14:textId="77777777" w:rsidR="00F032D3" w:rsidRDefault="00F032D3">
      <w:pPr>
        <w:rPr>
          <w:color w:val="000000"/>
        </w:rPr>
      </w:pPr>
    </w:p>
    <w:p w14:paraId="32E5A8DD" w14:textId="77777777" w:rsidR="00F032D3" w:rsidRDefault="00F032D3">
      <w:pPr>
        <w:ind w:firstLine="0"/>
        <w:rPr>
          <w:color w:val="000000"/>
          <w:sz w:val="24"/>
          <w:szCs w:val="24"/>
        </w:rPr>
      </w:pPr>
    </w:p>
    <w:p w14:paraId="2F8BFBB4" w14:textId="77777777" w:rsidR="00F032D3" w:rsidRDefault="00000000">
      <w:pPr>
        <w:rPr>
          <w:color w:val="000000"/>
          <w:sz w:val="24"/>
          <w:szCs w:val="24"/>
        </w:rPr>
      </w:pPr>
      <w:r>
        <w:rPr>
          <w:b/>
          <w:bCs/>
          <w:color w:val="000000"/>
        </w:rPr>
        <w:t xml:space="preserve">          Alt </w:t>
      </w:r>
      <w:proofErr w:type="gramStart"/>
      <w:r>
        <w:rPr>
          <w:b/>
          <w:bCs/>
          <w:color w:val="000000"/>
        </w:rPr>
        <w:t>Text  Image</w:t>
      </w:r>
      <w:proofErr w:type="gramEnd"/>
      <w:r>
        <w:rPr>
          <w:b/>
          <w:bCs/>
          <w:color w:val="000000"/>
        </w:rPr>
        <w:t xml:space="preserve"> 3: </w:t>
      </w:r>
      <w:r>
        <w:rPr>
          <w:color w:val="000000"/>
        </w:rPr>
        <w:t>A white robot with large camera-like eyes stands behind a translucent paper in the center of a blue geometric background. Around the robot are icons representing data analytics and technology, including a server stack, battery, microchip, bar chart, area graph, and circular dashboard graphic</w:t>
      </w:r>
    </w:p>
    <w:p w14:paraId="284404EE" w14:textId="77777777" w:rsidR="00F032D3" w:rsidRDefault="00F032D3">
      <w:pPr>
        <w:rPr>
          <w:color w:val="000000"/>
          <w:sz w:val="24"/>
          <w:szCs w:val="24"/>
        </w:rPr>
      </w:pPr>
    </w:p>
    <w:p w14:paraId="547DDE73" w14:textId="77777777" w:rsidR="00F032D3" w:rsidRDefault="00F032D3">
      <w:pPr>
        <w:ind w:firstLine="0"/>
        <w:rPr>
          <w:color w:val="000000"/>
          <w:sz w:val="24"/>
          <w:szCs w:val="24"/>
        </w:rPr>
      </w:pPr>
    </w:p>
    <w:p w14:paraId="7BCBC042" w14:textId="77777777" w:rsidR="00F032D3" w:rsidRDefault="00F032D3">
      <w:pPr>
        <w:ind w:firstLine="0"/>
        <w:rPr>
          <w:color w:val="000000"/>
          <w:sz w:val="24"/>
          <w:szCs w:val="24"/>
        </w:rPr>
      </w:pPr>
    </w:p>
    <w:p w14:paraId="529BA60D" w14:textId="77777777" w:rsidR="00F032D3" w:rsidRDefault="00000000">
      <w:pPr>
        <w:ind w:firstLine="0"/>
        <w:rPr>
          <w:color w:val="000000"/>
          <w:sz w:val="24"/>
          <w:szCs w:val="24"/>
        </w:rPr>
      </w:pPr>
      <w:r>
        <w:rPr>
          <w:color w:val="000000"/>
          <w:sz w:val="24"/>
          <w:szCs w:val="24"/>
        </w:rPr>
        <w:t xml:space="preserve"> Course 1                                Course 2     </w:t>
      </w:r>
    </w:p>
    <w:p w14:paraId="383E2727" w14:textId="77777777" w:rsidR="00F032D3" w:rsidRDefault="00000000">
      <w:pPr>
        <w:ind w:firstLine="0"/>
        <w:rPr>
          <w:color w:val="000000"/>
          <w:sz w:val="24"/>
          <w:szCs w:val="24"/>
        </w:rPr>
      </w:pPr>
      <w:hyperlink r:id="rId11">
        <w:r>
          <w:rPr>
            <w:noProof/>
            <w:color w:val="1155CC"/>
            <w:sz w:val="24"/>
            <w:szCs w:val="24"/>
            <w:u w:val="single"/>
          </w:rPr>
          <w:drawing>
            <wp:inline distT="114300" distB="114300" distL="114300" distR="114300" wp14:anchorId="6491A6E1" wp14:editId="42BBEC64">
              <wp:extent cx="1814513" cy="1814513"/>
              <wp:effectExtent l="0" t="0" r="0" b="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1814513" cy="1814513"/>
                      </a:xfrm>
                      <a:prstGeom prst="rect">
                        <a:avLst/>
                      </a:prstGeom>
                      <a:ln/>
                    </pic:spPr>
                  </pic:pic>
                </a:graphicData>
              </a:graphic>
            </wp:inline>
          </w:drawing>
        </w:r>
      </w:hyperlink>
      <w:r>
        <w:rPr>
          <w:color w:val="000000"/>
          <w:sz w:val="24"/>
          <w:szCs w:val="24"/>
        </w:rPr>
        <w:t xml:space="preserve">  </w:t>
      </w:r>
      <w:hyperlink r:id="rId13">
        <w:r>
          <w:rPr>
            <w:noProof/>
            <w:color w:val="1155CC"/>
            <w:sz w:val="24"/>
            <w:szCs w:val="24"/>
            <w:u w:val="single"/>
          </w:rPr>
          <w:drawing>
            <wp:inline distT="114300" distB="114300" distL="114300" distR="114300" wp14:anchorId="3E688C53" wp14:editId="4BDC1761">
              <wp:extent cx="1823123" cy="1823123"/>
              <wp:effectExtent l="0" t="0" r="0" b="0"/>
              <wp:docPr id="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
                      <a:srcRect t="1817" b="1817"/>
                      <a:stretch>
                        <a:fillRect/>
                      </a:stretch>
                    </pic:blipFill>
                    <pic:spPr>
                      <a:xfrm>
                        <a:off x="0" y="0"/>
                        <a:ext cx="1823123" cy="1823123"/>
                      </a:xfrm>
                      <a:prstGeom prst="rect">
                        <a:avLst/>
                      </a:prstGeom>
                      <a:ln/>
                    </pic:spPr>
                  </pic:pic>
                </a:graphicData>
              </a:graphic>
            </wp:inline>
          </w:drawing>
        </w:r>
      </w:hyperlink>
    </w:p>
    <w:p w14:paraId="4370C242" w14:textId="77777777" w:rsidR="00F032D3" w:rsidRDefault="00000000">
      <w:pPr>
        <w:ind w:firstLine="0"/>
        <w:rPr>
          <w:color w:val="000000"/>
          <w:sz w:val="24"/>
          <w:szCs w:val="24"/>
        </w:rPr>
      </w:pPr>
      <w:r>
        <w:rPr>
          <w:color w:val="000000"/>
          <w:sz w:val="24"/>
          <w:szCs w:val="24"/>
        </w:rPr>
        <w:t xml:space="preserve">Course 3                          </w:t>
      </w:r>
    </w:p>
    <w:p w14:paraId="57D93591" w14:textId="77777777" w:rsidR="00F032D3" w:rsidRDefault="00000000">
      <w:pPr>
        <w:ind w:firstLine="0"/>
        <w:rPr>
          <w:color w:val="000000"/>
        </w:rPr>
      </w:pPr>
      <w:hyperlink r:id="rId15">
        <w:r>
          <w:rPr>
            <w:noProof/>
            <w:color w:val="1155CC"/>
            <w:u w:val="single"/>
          </w:rPr>
          <w:drawing>
            <wp:inline distT="114300" distB="114300" distL="114300" distR="114300" wp14:anchorId="5579CC2A" wp14:editId="3C9A3EA0">
              <wp:extent cx="1845094" cy="1845094"/>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
                      <a:srcRect/>
                      <a:stretch>
                        <a:fillRect/>
                      </a:stretch>
                    </pic:blipFill>
                    <pic:spPr>
                      <a:xfrm>
                        <a:off x="0" y="0"/>
                        <a:ext cx="1845094" cy="1845094"/>
                      </a:xfrm>
                      <a:prstGeom prst="rect">
                        <a:avLst/>
                      </a:prstGeom>
                      <a:ln/>
                    </pic:spPr>
                  </pic:pic>
                </a:graphicData>
              </a:graphic>
            </wp:inline>
          </w:drawing>
        </w:r>
      </w:hyperlink>
      <w:r>
        <w:rPr>
          <w:color w:val="000000"/>
        </w:rPr>
        <w:t xml:space="preserve"> </w:t>
      </w:r>
    </w:p>
    <w:p w14:paraId="42E8E27A" w14:textId="77777777" w:rsidR="00F032D3" w:rsidRDefault="00000000">
      <w:pPr>
        <w:ind w:firstLine="0"/>
        <w:rPr>
          <w:color w:val="000000"/>
        </w:rPr>
      </w:pPr>
      <w:r>
        <w:rPr>
          <w:color w:val="000000"/>
        </w:rPr>
        <w:t xml:space="preserve">                  </w:t>
      </w:r>
    </w:p>
    <w:p w14:paraId="7B454440" w14:textId="77777777" w:rsidR="00F032D3" w:rsidRDefault="00000000">
      <w:pPr>
        <w:ind w:firstLine="0"/>
        <w:rPr>
          <w:i/>
          <w:iCs/>
          <w:color w:val="000000"/>
        </w:rPr>
        <w:sectPr w:rsidR="00F032D3">
          <w:type w:val="continuous"/>
          <w:pgSz w:w="15840" w:h="12240" w:orient="landscape"/>
          <w:pgMar w:top="720" w:right="1440" w:bottom="1440" w:left="1440" w:header="360" w:footer="0" w:gutter="0"/>
          <w:cols w:num="2" w:space="720" w:equalWidth="0">
            <w:col w:w="6120" w:space="720"/>
            <w:col w:w="6120" w:space="0"/>
          </w:cols>
        </w:sectPr>
      </w:pPr>
      <w:r>
        <w:rPr>
          <w:i/>
          <w:iCs/>
          <w:color w:val="000000"/>
        </w:rPr>
        <w:t xml:space="preserve">                      (Click images for downloadable </w:t>
      </w:r>
      <w:proofErr w:type="gramStart"/>
      <w:r>
        <w:rPr>
          <w:i/>
          <w:iCs/>
          <w:color w:val="000000"/>
        </w:rPr>
        <w:t xml:space="preserve">assets)   </w:t>
      </w:r>
      <w:proofErr w:type="gramEnd"/>
      <w:r>
        <w:rPr>
          <w:i/>
          <w:iCs/>
          <w:color w:val="000000"/>
        </w:rPr>
        <w:t xml:space="preserve">  </w:t>
      </w:r>
    </w:p>
    <w:p w14:paraId="2B58349A" w14:textId="77777777" w:rsidR="00F032D3" w:rsidRDefault="00F032D3">
      <w:pPr>
        <w:ind w:firstLine="0"/>
        <w:rPr>
          <w:i/>
          <w:iCs/>
          <w:color w:val="000000"/>
        </w:rPr>
      </w:pPr>
    </w:p>
    <w:p w14:paraId="71E6BA41" w14:textId="77777777" w:rsidR="00F032D3" w:rsidRDefault="00F032D3">
      <w:pPr>
        <w:pStyle w:val="Heading1"/>
        <w:ind w:firstLine="0"/>
        <w:rPr>
          <w:color w:val="000000"/>
          <w:sz w:val="24"/>
          <w:szCs w:val="24"/>
        </w:rPr>
        <w:sectPr w:rsidR="00F032D3">
          <w:type w:val="continuous"/>
          <w:pgSz w:w="15840" w:h="12240" w:orient="landscape"/>
          <w:pgMar w:top="720" w:right="1440" w:bottom="1440" w:left="1440" w:header="360" w:footer="0" w:gutter="0"/>
          <w:cols w:space="720"/>
        </w:sectPr>
      </w:pPr>
      <w:bookmarkStart w:id="1" w:name="_td2lw7mgj0sf" w:colFirst="0" w:colLast="0"/>
      <w:bookmarkEnd w:id="1"/>
    </w:p>
    <w:p w14:paraId="3B84464D" w14:textId="77777777" w:rsidR="00F032D3" w:rsidRDefault="00F032D3">
      <w:pPr>
        <w:ind w:firstLine="0"/>
        <w:rPr>
          <w:color w:val="000000"/>
          <w:sz w:val="24"/>
          <w:szCs w:val="24"/>
        </w:rPr>
        <w:sectPr w:rsidR="00F032D3">
          <w:type w:val="continuous"/>
          <w:pgSz w:w="15840" w:h="12240" w:orient="landscape"/>
          <w:pgMar w:top="720" w:right="1440" w:bottom="1440" w:left="1440" w:header="360" w:footer="0" w:gutter="0"/>
          <w:cols w:space="720" w:equalWidth="0">
            <w:col w:w="12960" w:space="0"/>
          </w:cols>
        </w:sectPr>
      </w:pPr>
    </w:p>
    <w:p w14:paraId="5C89C705" w14:textId="77777777" w:rsidR="00F032D3" w:rsidRDefault="00000000">
      <w:pPr>
        <w:pStyle w:val="Heading2"/>
        <w:ind w:firstLine="0"/>
        <w:rPr>
          <w:b/>
          <w:bCs/>
          <w:color w:val="000000"/>
          <w:sz w:val="24"/>
          <w:szCs w:val="24"/>
        </w:rPr>
      </w:pPr>
      <w:bookmarkStart w:id="2" w:name="_6cntqq2ayz2y" w:colFirst="0" w:colLast="0"/>
      <w:bookmarkEnd w:id="2"/>
      <w:r>
        <w:rPr>
          <w:b/>
          <w:bCs/>
          <w:color w:val="000000"/>
          <w:sz w:val="24"/>
          <w:szCs w:val="24"/>
        </w:rPr>
        <w:t>Post 1- Course Graphic Carousel:</w:t>
      </w:r>
    </w:p>
    <w:p w14:paraId="2CA4FCDC" w14:textId="77777777" w:rsidR="00F032D3" w:rsidRDefault="00F032D3">
      <w:pPr>
        <w:ind w:firstLine="0"/>
        <w:rPr>
          <w:color w:val="000000"/>
          <w:sz w:val="24"/>
          <w:szCs w:val="24"/>
        </w:rPr>
      </w:pPr>
    </w:p>
    <w:p w14:paraId="508548EE" w14:textId="77777777" w:rsidR="00F032D3" w:rsidRDefault="00000000">
      <w:pPr>
        <w:ind w:firstLine="0"/>
        <w:rPr>
          <w:color w:val="000000"/>
          <w:sz w:val="24"/>
          <w:szCs w:val="24"/>
        </w:rPr>
      </w:pPr>
      <w:r>
        <w:rPr>
          <w:b/>
          <w:bCs/>
          <w:color w:val="000000"/>
          <w:sz w:val="24"/>
          <w:szCs w:val="24"/>
        </w:rPr>
        <w:t xml:space="preserve">Post Copy: </w:t>
      </w:r>
      <w:r>
        <w:rPr>
          <w:color w:val="000000"/>
          <w:sz w:val="24"/>
          <w:szCs w:val="24"/>
        </w:rPr>
        <w:t>Generative AI is changing how we work with data, and you don’t need a technical background to get started.</w:t>
      </w:r>
    </w:p>
    <w:p w14:paraId="244BB777" w14:textId="77777777" w:rsidR="00F032D3" w:rsidRDefault="00F032D3">
      <w:pPr>
        <w:ind w:firstLine="0"/>
        <w:rPr>
          <w:color w:val="000000"/>
          <w:sz w:val="24"/>
          <w:szCs w:val="24"/>
        </w:rPr>
      </w:pPr>
    </w:p>
    <w:p w14:paraId="07CA2461" w14:textId="77777777" w:rsidR="00F032D3" w:rsidRDefault="00000000">
      <w:pPr>
        <w:ind w:firstLine="0"/>
        <w:rPr>
          <w:b/>
          <w:bCs/>
          <w:color w:val="000000"/>
          <w:sz w:val="24"/>
          <w:szCs w:val="24"/>
        </w:rPr>
      </w:pPr>
      <w:r>
        <w:rPr>
          <w:color w:val="000000"/>
          <w:sz w:val="24"/>
          <w:szCs w:val="24"/>
        </w:rPr>
        <w:t>In our newest online course series “Applied AI: Data Analysis, Workflows, and Decisions,” you’ll learn how to use AI to explore, organize, and analyze data using a practical, beginner-friendly process.</w:t>
      </w:r>
    </w:p>
    <w:p w14:paraId="70E25009" w14:textId="77777777" w:rsidR="00F032D3" w:rsidRDefault="00F032D3">
      <w:pPr>
        <w:ind w:firstLine="0"/>
        <w:rPr>
          <w:color w:val="000000"/>
          <w:sz w:val="24"/>
          <w:szCs w:val="24"/>
        </w:rPr>
      </w:pPr>
    </w:p>
    <w:p w14:paraId="35256F51" w14:textId="77777777" w:rsidR="00F032D3" w:rsidRDefault="00000000">
      <w:pPr>
        <w:ind w:firstLine="0"/>
        <w:rPr>
          <w:b/>
          <w:bCs/>
          <w:color w:val="000000"/>
          <w:sz w:val="24"/>
          <w:szCs w:val="24"/>
        </w:rPr>
      </w:pPr>
      <w:r>
        <w:rPr>
          <w:b/>
          <w:bCs/>
          <w:color w:val="000000"/>
          <w:sz w:val="24"/>
          <w:szCs w:val="24"/>
        </w:rPr>
        <w:t xml:space="preserve">CTA: </w:t>
      </w:r>
      <w:r>
        <w:rPr>
          <w:color w:val="000000"/>
          <w:sz w:val="24"/>
          <w:szCs w:val="24"/>
        </w:rPr>
        <w:t>Explore the series through Michigan Online.</w:t>
      </w:r>
    </w:p>
    <w:p w14:paraId="782C4E9D" w14:textId="77777777" w:rsidR="00F032D3" w:rsidRDefault="00F032D3">
      <w:pPr>
        <w:ind w:firstLine="0"/>
        <w:rPr>
          <w:b/>
          <w:bCs/>
          <w:color w:val="000000"/>
          <w:sz w:val="24"/>
          <w:szCs w:val="24"/>
        </w:rPr>
      </w:pPr>
    </w:p>
    <w:p w14:paraId="56D0D538" w14:textId="77777777" w:rsidR="00F032D3" w:rsidRDefault="00000000">
      <w:pPr>
        <w:ind w:firstLine="0"/>
        <w:rPr>
          <w:color w:val="000000"/>
          <w:sz w:val="24"/>
          <w:szCs w:val="24"/>
        </w:rPr>
      </w:pPr>
      <w:r>
        <w:rPr>
          <w:b/>
          <w:bCs/>
          <w:color w:val="000000"/>
          <w:sz w:val="24"/>
          <w:szCs w:val="24"/>
        </w:rPr>
        <w:t>Hashtags:</w:t>
      </w:r>
      <w:r>
        <w:rPr>
          <w:color w:val="000000"/>
          <w:sz w:val="24"/>
          <w:szCs w:val="24"/>
        </w:rPr>
        <w:t xml:space="preserve"> #GenerativeAI #DataAnalysis #ProfessionalDevelopment</w:t>
      </w:r>
    </w:p>
    <w:p w14:paraId="2490ACAC" w14:textId="77777777" w:rsidR="00F032D3" w:rsidRDefault="00F032D3">
      <w:pPr>
        <w:ind w:firstLine="0"/>
        <w:rPr>
          <w:sz w:val="24"/>
          <w:szCs w:val="24"/>
        </w:rPr>
      </w:pPr>
    </w:p>
    <w:p w14:paraId="5D3D0877" w14:textId="77777777" w:rsidR="00F032D3" w:rsidRDefault="00000000">
      <w:pPr>
        <w:ind w:firstLine="0"/>
        <w:rPr>
          <w:i/>
          <w:iCs/>
          <w:color w:val="000000"/>
          <w:sz w:val="24"/>
          <w:szCs w:val="24"/>
        </w:rPr>
      </w:pPr>
      <w:r>
        <w:rPr>
          <w:b/>
          <w:bCs/>
          <w:color w:val="000000"/>
          <w:sz w:val="24"/>
          <w:szCs w:val="24"/>
        </w:rPr>
        <w:t xml:space="preserve">URL: </w:t>
      </w:r>
      <w:r>
        <w:rPr>
          <w:color w:val="000000"/>
          <w:sz w:val="24"/>
          <w:szCs w:val="24"/>
        </w:rPr>
        <w:t>https://myumi.ch/Pb1Aq</w:t>
      </w:r>
    </w:p>
    <w:p w14:paraId="097AB019" w14:textId="77777777" w:rsidR="00F032D3" w:rsidRDefault="00F032D3">
      <w:pPr>
        <w:ind w:firstLine="0"/>
        <w:rPr>
          <w:color w:val="000000"/>
        </w:rPr>
      </w:pPr>
    </w:p>
    <w:p w14:paraId="42C27404" w14:textId="77777777" w:rsidR="00F032D3" w:rsidRDefault="00F032D3">
      <w:pPr>
        <w:ind w:firstLine="0"/>
        <w:rPr>
          <w:color w:val="000000"/>
        </w:rPr>
      </w:pPr>
    </w:p>
    <w:p w14:paraId="38E99B7D" w14:textId="77777777" w:rsidR="00F032D3" w:rsidRDefault="00000000">
      <w:pPr>
        <w:ind w:firstLine="0"/>
        <w:rPr>
          <w:color w:val="000000"/>
        </w:rPr>
      </w:pPr>
      <w:r>
        <w:rPr>
          <w:color w:val="000000"/>
        </w:rPr>
        <w:t xml:space="preserve"> </w:t>
      </w:r>
    </w:p>
    <w:p w14:paraId="74FEE2AC" w14:textId="77777777" w:rsidR="00F032D3" w:rsidRDefault="00000000">
      <w:pPr>
        <w:ind w:firstLine="0"/>
        <w:rPr>
          <w:color w:val="000000"/>
        </w:rPr>
      </w:pPr>
      <w:r>
        <w:rPr>
          <w:color w:val="000000"/>
        </w:rPr>
        <w:t xml:space="preserve">          </w:t>
      </w:r>
    </w:p>
    <w:p w14:paraId="714ADFA3" w14:textId="77777777" w:rsidR="00F032D3" w:rsidRDefault="00000000">
      <w:pPr>
        <w:ind w:firstLine="0"/>
        <w:rPr>
          <w:color w:val="000000"/>
        </w:rPr>
      </w:pPr>
      <w:r>
        <w:rPr>
          <w:color w:val="000000"/>
        </w:rPr>
        <w:t xml:space="preserve">                    </w:t>
      </w:r>
    </w:p>
    <w:p w14:paraId="6072537E" w14:textId="77777777" w:rsidR="00F032D3" w:rsidRDefault="00000000">
      <w:pPr>
        <w:ind w:firstLine="0"/>
        <w:rPr>
          <w:color w:val="000000"/>
        </w:rPr>
      </w:pPr>
      <w:r>
        <w:rPr>
          <w:color w:val="000000"/>
        </w:rPr>
        <w:t xml:space="preserve">     Slide 1                              Slide 2</w:t>
      </w:r>
    </w:p>
    <w:p w14:paraId="1CF9FC8A" w14:textId="77777777" w:rsidR="00F032D3" w:rsidRDefault="00000000">
      <w:pPr>
        <w:ind w:firstLine="0"/>
        <w:rPr>
          <w:color w:val="000000"/>
        </w:rPr>
      </w:pPr>
      <w:r>
        <w:rPr>
          <w:color w:val="000000"/>
        </w:rPr>
        <w:t xml:space="preserve">     </w:t>
      </w:r>
      <w:hyperlink r:id="rId17">
        <w:r>
          <w:rPr>
            <w:rFonts w:ascii="Arial" w:eastAsia="Arial" w:hAnsi="Arial" w:cs="Arial"/>
            <w:noProof/>
            <w:color w:val="1155CC"/>
            <w:u w:val="single"/>
          </w:rPr>
          <w:drawing>
            <wp:inline distT="114300" distB="114300" distL="114300" distR="114300" wp14:anchorId="04615207" wp14:editId="2494781D">
              <wp:extent cx="1371372" cy="1690295"/>
              <wp:effectExtent l="0" t="0" r="0" b="0"/>
              <wp:docPr id="1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8"/>
                      <a:srcRect t="698" b="698"/>
                      <a:stretch>
                        <a:fillRect/>
                      </a:stretch>
                    </pic:blipFill>
                    <pic:spPr>
                      <a:xfrm>
                        <a:off x="0" y="0"/>
                        <a:ext cx="1371372" cy="1690295"/>
                      </a:xfrm>
                      <a:prstGeom prst="rect">
                        <a:avLst/>
                      </a:prstGeom>
                      <a:ln/>
                    </pic:spPr>
                  </pic:pic>
                </a:graphicData>
              </a:graphic>
            </wp:inline>
          </w:drawing>
        </w:r>
      </w:hyperlink>
      <w:r>
        <w:rPr>
          <w:rFonts w:ascii="Arial" w:eastAsia="Arial" w:hAnsi="Arial" w:cs="Arial"/>
          <w:color w:val="000000"/>
        </w:rPr>
        <w:t xml:space="preserve"> </w:t>
      </w:r>
      <w:hyperlink r:id="rId19">
        <w:r>
          <w:rPr>
            <w:rFonts w:ascii="Arial" w:eastAsia="Arial" w:hAnsi="Arial" w:cs="Arial"/>
            <w:noProof/>
            <w:color w:val="1155CC"/>
            <w:u w:val="single"/>
          </w:rPr>
          <w:drawing>
            <wp:inline distT="114300" distB="114300" distL="114300" distR="114300" wp14:anchorId="6ED0B265" wp14:editId="5758BFEE">
              <wp:extent cx="1342101" cy="1669701"/>
              <wp:effectExtent l="12700" t="12700" r="12700" b="12700"/>
              <wp:docPr id="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
                      <a:srcRect t="236" b="236"/>
                      <a:stretch>
                        <a:fillRect/>
                      </a:stretch>
                    </pic:blipFill>
                    <pic:spPr>
                      <a:xfrm>
                        <a:off x="0" y="0"/>
                        <a:ext cx="1342101" cy="1669701"/>
                      </a:xfrm>
                      <a:prstGeom prst="rect">
                        <a:avLst/>
                      </a:prstGeom>
                      <a:ln w="12700">
                        <a:solidFill>
                          <a:srgbClr val="000000"/>
                        </a:solidFill>
                        <a:prstDash val="solid"/>
                      </a:ln>
                    </pic:spPr>
                  </pic:pic>
                </a:graphicData>
              </a:graphic>
            </wp:inline>
          </w:drawing>
        </w:r>
      </w:hyperlink>
    </w:p>
    <w:p w14:paraId="3D5A05F6" w14:textId="77777777" w:rsidR="00F032D3" w:rsidRDefault="00F032D3">
      <w:pPr>
        <w:ind w:firstLine="0"/>
        <w:rPr>
          <w:color w:val="000000"/>
        </w:rPr>
      </w:pPr>
    </w:p>
    <w:p w14:paraId="41A38150" w14:textId="77777777" w:rsidR="00F032D3" w:rsidRDefault="00000000">
      <w:pPr>
        <w:ind w:firstLine="0"/>
        <w:rPr>
          <w:color w:val="000000"/>
        </w:rPr>
      </w:pPr>
      <w:r>
        <w:rPr>
          <w:color w:val="000000"/>
        </w:rPr>
        <w:t xml:space="preserve">     Slide 3</w:t>
      </w:r>
      <w:r>
        <w:rPr>
          <w:color w:val="000000"/>
        </w:rPr>
        <w:tab/>
      </w:r>
      <w:r>
        <w:rPr>
          <w:color w:val="000000"/>
        </w:rPr>
        <w:tab/>
      </w:r>
      <w:r>
        <w:rPr>
          <w:color w:val="000000"/>
        </w:rPr>
        <w:tab/>
        <w:t>Slide 4</w:t>
      </w:r>
    </w:p>
    <w:p w14:paraId="38A4B6D3" w14:textId="77777777" w:rsidR="00F032D3" w:rsidRDefault="00000000">
      <w:pPr>
        <w:ind w:firstLine="0"/>
        <w:rPr>
          <w:color w:val="000000"/>
        </w:rPr>
      </w:pPr>
      <w:r>
        <w:rPr>
          <w:color w:val="000000"/>
        </w:rPr>
        <w:t xml:space="preserve">     </w:t>
      </w:r>
      <w:hyperlink r:id="rId21">
        <w:r>
          <w:rPr>
            <w:rFonts w:ascii="Arial" w:eastAsia="Arial" w:hAnsi="Arial" w:cs="Arial"/>
            <w:noProof/>
            <w:color w:val="1155CC"/>
            <w:u w:val="single"/>
          </w:rPr>
          <w:drawing>
            <wp:inline distT="114300" distB="114300" distL="114300" distR="114300" wp14:anchorId="02C7F53E" wp14:editId="4C17EE97">
              <wp:extent cx="1353881" cy="1687144"/>
              <wp:effectExtent l="12700" t="12700" r="12700" b="12700"/>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2"/>
                      <a:srcRect t="229" b="229"/>
                      <a:stretch>
                        <a:fillRect/>
                      </a:stretch>
                    </pic:blipFill>
                    <pic:spPr>
                      <a:xfrm>
                        <a:off x="0" y="0"/>
                        <a:ext cx="1353881" cy="1687144"/>
                      </a:xfrm>
                      <a:prstGeom prst="rect">
                        <a:avLst/>
                      </a:prstGeom>
                      <a:ln w="12700">
                        <a:solidFill>
                          <a:srgbClr val="000000"/>
                        </a:solidFill>
                        <a:prstDash val="solid"/>
                      </a:ln>
                    </pic:spPr>
                  </pic:pic>
                </a:graphicData>
              </a:graphic>
            </wp:inline>
          </w:drawing>
        </w:r>
      </w:hyperlink>
      <w:r>
        <w:rPr>
          <w:rFonts w:ascii="Arial" w:eastAsia="Arial" w:hAnsi="Arial" w:cs="Arial"/>
          <w:color w:val="000000"/>
        </w:rPr>
        <w:t xml:space="preserve"> </w:t>
      </w:r>
      <w:hyperlink r:id="rId23">
        <w:r>
          <w:rPr>
            <w:rFonts w:ascii="Arial" w:eastAsia="Arial" w:hAnsi="Arial" w:cs="Arial"/>
            <w:noProof/>
            <w:color w:val="1155CC"/>
            <w:u w:val="single"/>
          </w:rPr>
          <w:drawing>
            <wp:inline distT="114300" distB="114300" distL="114300" distR="114300" wp14:anchorId="4D28F0FF" wp14:editId="36B244D3">
              <wp:extent cx="1357945" cy="1687144"/>
              <wp:effectExtent l="0" t="0" r="0" b="0"/>
              <wp:docPr id="1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
                      <a:srcRect t="303" b="303"/>
                      <a:stretch>
                        <a:fillRect/>
                      </a:stretch>
                    </pic:blipFill>
                    <pic:spPr>
                      <a:xfrm>
                        <a:off x="0" y="0"/>
                        <a:ext cx="1357945" cy="1687144"/>
                      </a:xfrm>
                      <a:prstGeom prst="rect">
                        <a:avLst/>
                      </a:prstGeom>
                      <a:ln/>
                    </pic:spPr>
                  </pic:pic>
                </a:graphicData>
              </a:graphic>
            </wp:inline>
          </w:drawing>
        </w:r>
      </w:hyperlink>
    </w:p>
    <w:p w14:paraId="2206918C" w14:textId="77777777" w:rsidR="00F032D3" w:rsidRDefault="00000000">
      <w:pPr>
        <w:ind w:firstLine="0"/>
        <w:rPr>
          <w:color w:val="000000"/>
        </w:rPr>
      </w:pPr>
      <w:r>
        <w:rPr>
          <w:color w:val="000000"/>
        </w:rPr>
        <w:t xml:space="preserve">         </w:t>
      </w:r>
      <w:r>
        <w:t xml:space="preserve">     </w:t>
      </w:r>
      <w:r>
        <w:rPr>
          <w:color w:val="000000"/>
        </w:rPr>
        <w:t xml:space="preserve">    </w:t>
      </w:r>
    </w:p>
    <w:p w14:paraId="710A79FA" w14:textId="77777777" w:rsidR="00F032D3" w:rsidRDefault="00000000">
      <w:pPr>
        <w:ind w:firstLine="0"/>
        <w:rPr>
          <w:color w:val="000000"/>
        </w:rPr>
      </w:pPr>
      <w:r>
        <w:rPr>
          <w:color w:val="000000"/>
        </w:rPr>
        <w:t xml:space="preserve">        </w:t>
      </w:r>
      <w:r>
        <w:rPr>
          <w:i/>
          <w:iCs/>
          <w:color w:val="000000"/>
        </w:rPr>
        <w:t xml:space="preserve"> (Click images for downloadable assets)   </w:t>
      </w:r>
    </w:p>
    <w:p w14:paraId="39F66F05" w14:textId="77777777" w:rsidR="00F032D3" w:rsidRDefault="00F032D3">
      <w:pPr>
        <w:ind w:firstLine="0"/>
        <w:rPr>
          <w:color w:val="000000"/>
        </w:rPr>
      </w:pPr>
    </w:p>
    <w:p w14:paraId="3E0DEEC1" w14:textId="77777777" w:rsidR="00F032D3" w:rsidRDefault="00F032D3">
      <w:pPr>
        <w:ind w:firstLine="0"/>
        <w:rPr>
          <w:color w:val="000000"/>
        </w:rPr>
      </w:pPr>
    </w:p>
    <w:p w14:paraId="378D3715" w14:textId="77777777" w:rsidR="00F032D3" w:rsidRDefault="00F032D3">
      <w:pPr>
        <w:ind w:firstLine="0"/>
        <w:rPr>
          <w:color w:val="000000"/>
        </w:rPr>
      </w:pPr>
    </w:p>
    <w:p w14:paraId="3F86F9B8" w14:textId="77777777" w:rsidR="00F032D3" w:rsidRDefault="00F032D3">
      <w:pPr>
        <w:ind w:firstLine="0"/>
        <w:rPr>
          <w:color w:val="000000"/>
        </w:rPr>
      </w:pPr>
    </w:p>
    <w:p w14:paraId="3826E08F" w14:textId="77777777" w:rsidR="00F032D3" w:rsidRDefault="00F032D3">
      <w:pPr>
        <w:ind w:firstLine="0"/>
        <w:rPr>
          <w:color w:val="000000"/>
        </w:rPr>
      </w:pPr>
    </w:p>
    <w:p w14:paraId="4681AA30" w14:textId="77777777" w:rsidR="00F032D3" w:rsidRDefault="00000000">
      <w:pPr>
        <w:pStyle w:val="Heading2"/>
        <w:ind w:firstLine="0"/>
        <w:rPr>
          <w:b/>
          <w:bCs/>
          <w:color w:val="000000"/>
          <w:sz w:val="24"/>
          <w:szCs w:val="24"/>
        </w:rPr>
      </w:pPr>
      <w:bookmarkStart w:id="3" w:name="_t9zpv7tnbwnh" w:colFirst="0" w:colLast="0"/>
      <w:bookmarkEnd w:id="3"/>
      <w:r>
        <w:rPr>
          <w:b/>
          <w:bCs/>
          <w:color w:val="000000"/>
          <w:sz w:val="24"/>
          <w:szCs w:val="24"/>
        </w:rPr>
        <w:lastRenderedPageBreak/>
        <w:t>Course Graphic Carousel Alt Text:</w:t>
      </w:r>
    </w:p>
    <w:p w14:paraId="776ABDEA" w14:textId="77777777" w:rsidR="00F032D3" w:rsidRDefault="00F032D3">
      <w:pPr>
        <w:rPr>
          <w:color w:val="000000"/>
        </w:rPr>
      </w:pPr>
    </w:p>
    <w:p w14:paraId="5504A8FA" w14:textId="77777777" w:rsidR="00F032D3" w:rsidRDefault="00000000">
      <w:pPr>
        <w:rPr>
          <w:color w:val="000000"/>
        </w:rPr>
      </w:pPr>
      <w:r>
        <w:rPr>
          <w:color w:val="000000"/>
        </w:rPr>
        <w:tab/>
      </w:r>
    </w:p>
    <w:p w14:paraId="2ED3591C" w14:textId="77777777" w:rsidR="00F032D3" w:rsidRDefault="00000000">
      <w:pPr>
        <w:rPr>
          <w:color w:val="000000"/>
        </w:rPr>
      </w:pPr>
      <w:r>
        <w:rPr>
          <w:color w:val="000000"/>
        </w:rPr>
        <w:tab/>
      </w:r>
      <w:r>
        <w:rPr>
          <w:b/>
          <w:bCs/>
          <w:color w:val="000000"/>
        </w:rPr>
        <w:t xml:space="preserve">Alt Text Slide 1:  </w:t>
      </w:r>
      <w:r>
        <w:rPr>
          <w:color w:val="000000"/>
        </w:rPr>
        <w:t>Promotional graphic for a University of Michigan Online three-course series titled “Applied AI: Data Analysis, Workflows, and Decisions,” featuring a portrait of a woman wearing glasses against a dark background.</w:t>
      </w:r>
    </w:p>
    <w:p w14:paraId="7D0E5C49" w14:textId="77777777" w:rsidR="00F032D3" w:rsidRDefault="00F032D3">
      <w:pPr>
        <w:ind w:firstLine="0"/>
        <w:rPr>
          <w:b/>
          <w:bCs/>
          <w:color w:val="000000"/>
        </w:rPr>
      </w:pPr>
    </w:p>
    <w:p w14:paraId="2AF769E9" w14:textId="77777777" w:rsidR="00F032D3" w:rsidRDefault="00F032D3">
      <w:pPr>
        <w:rPr>
          <w:color w:val="000000"/>
        </w:rPr>
      </w:pPr>
    </w:p>
    <w:p w14:paraId="70A6E031" w14:textId="77777777" w:rsidR="00F032D3" w:rsidRDefault="00F032D3">
      <w:pPr>
        <w:rPr>
          <w:color w:val="000000"/>
        </w:rPr>
      </w:pPr>
    </w:p>
    <w:p w14:paraId="4CF39BC1" w14:textId="77777777" w:rsidR="00F032D3" w:rsidRDefault="00000000">
      <w:pPr>
        <w:rPr>
          <w:color w:val="000000"/>
        </w:rPr>
      </w:pPr>
      <w:r>
        <w:rPr>
          <w:b/>
          <w:bCs/>
          <w:color w:val="000000"/>
        </w:rPr>
        <w:t xml:space="preserve">          Alt Text Slide 2: </w:t>
      </w:r>
      <w:r>
        <w:rPr>
          <w:color w:val="000000"/>
        </w:rPr>
        <w:t>University of Michigan Online promotional graphic with a yellow “3-Course Series” label and the headline “Navigate data by learning:”. Three bullet points list learning outcomes: principles of data analysis, using AI to uncover data-supported insights, and implementing AI to strengthen reasoning. A small illustration of three robots appears at the bottom left, and the website online.umich.edu is displayed at the bottom.</w:t>
      </w:r>
    </w:p>
    <w:p w14:paraId="38AB20CB" w14:textId="77777777" w:rsidR="00F032D3" w:rsidRDefault="00F032D3">
      <w:pPr>
        <w:rPr>
          <w:color w:val="000000"/>
        </w:rPr>
      </w:pPr>
    </w:p>
    <w:p w14:paraId="1815D1E2" w14:textId="77777777" w:rsidR="00F032D3" w:rsidRDefault="00F032D3">
      <w:pPr>
        <w:ind w:firstLine="0"/>
        <w:rPr>
          <w:color w:val="000000"/>
          <w:sz w:val="24"/>
          <w:szCs w:val="24"/>
        </w:rPr>
      </w:pPr>
    </w:p>
    <w:p w14:paraId="18217F2E" w14:textId="77777777" w:rsidR="00F032D3" w:rsidRDefault="00000000">
      <w:pPr>
        <w:rPr>
          <w:b/>
          <w:bCs/>
          <w:color w:val="000000"/>
        </w:rPr>
      </w:pPr>
      <w:r>
        <w:rPr>
          <w:b/>
          <w:bCs/>
          <w:color w:val="000000"/>
        </w:rPr>
        <w:t xml:space="preserve">        </w:t>
      </w:r>
    </w:p>
    <w:p w14:paraId="5818C467" w14:textId="77777777" w:rsidR="00F032D3" w:rsidRDefault="00F032D3">
      <w:pPr>
        <w:rPr>
          <w:b/>
          <w:bCs/>
          <w:color w:val="000000"/>
        </w:rPr>
      </w:pPr>
    </w:p>
    <w:p w14:paraId="49338234" w14:textId="77777777" w:rsidR="00F032D3" w:rsidRDefault="00F032D3">
      <w:pPr>
        <w:rPr>
          <w:b/>
          <w:bCs/>
          <w:color w:val="000000"/>
        </w:rPr>
      </w:pPr>
    </w:p>
    <w:p w14:paraId="5816D61D" w14:textId="77777777" w:rsidR="00F032D3" w:rsidRDefault="00F032D3">
      <w:pPr>
        <w:rPr>
          <w:b/>
          <w:bCs/>
          <w:color w:val="000000"/>
        </w:rPr>
      </w:pPr>
    </w:p>
    <w:p w14:paraId="7F20EC79" w14:textId="77777777" w:rsidR="00F032D3" w:rsidRDefault="00F032D3">
      <w:pPr>
        <w:rPr>
          <w:b/>
          <w:bCs/>
          <w:color w:val="000000"/>
        </w:rPr>
      </w:pPr>
    </w:p>
    <w:p w14:paraId="2D1CEB46" w14:textId="77777777" w:rsidR="00F032D3" w:rsidRDefault="00F032D3">
      <w:pPr>
        <w:rPr>
          <w:b/>
          <w:bCs/>
          <w:color w:val="000000"/>
        </w:rPr>
      </w:pPr>
    </w:p>
    <w:p w14:paraId="497AA5EF" w14:textId="77777777" w:rsidR="00F032D3" w:rsidRDefault="00000000">
      <w:pPr>
        <w:rPr>
          <w:b/>
          <w:bCs/>
          <w:color w:val="000000"/>
        </w:rPr>
      </w:pPr>
      <w:r>
        <w:rPr>
          <w:b/>
          <w:bCs/>
          <w:color w:val="000000"/>
        </w:rPr>
        <w:t xml:space="preserve">  </w:t>
      </w:r>
    </w:p>
    <w:p w14:paraId="013CA2EF" w14:textId="77777777" w:rsidR="00F032D3" w:rsidRDefault="00F032D3">
      <w:pPr>
        <w:rPr>
          <w:b/>
          <w:bCs/>
          <w:color w:val="000000"/>
        </w:rPr>
      </w:pPr>
    </w:p>
    <w:p w14:paraId="0E436DE3" w14:textId="77777777" w:rsidR="00F032D3" w:rsidRDefault="00F032D3">
      <w:pPr>
        <w:rPr>
          <w:b/>
          <w:bCs/>
          <w:color w:val="000000"/>
        </w:rPr>
      </w:pPr>
    </w:p>
    <w:p w14:paraId="4BDB66BF" w14:textId="77777777" w:rsidR="00F032D3" w:rsidRDefault="00F032D3">
      <w:pPr>
        <w:rPr>
          <w:b/>
          <w:bCs/>
          <w:color w:val="000000"/>
        </w:rPr>
      </w:pPr>
    </w:p>
    <w:p w14:paraId="3B018517" w14:textId="77777777" w:rsidR="00F032D3" w:rsidRDefault="00000000">
      <w:pPr>
        <w:rPr>
          <w:color w:val="000000"/>
        </w:rPr>
      </w:pPr>
      <w:r>
        <w:rPr>
          <w:b/>
          <w:bCs/>
          <w:color w:val="000000"/>
        </w:rPr>
        <w:t xml:space="preserve">           Alt Text Slide 3: </w:t>
      </w:r>
      <w:r>
        <w:rPr>
          <w:color w:val="000000"/>
        </w:rPr>
        <w:t>Graphic listing three courses in an AI-focused program. Course One is “AI-Powered Data Analysis: A Practical Introduction,” covering generative AI tools for data analysis and problem-solving. Course Two is “Systems Thinking for AI &amp; Automation,” focused on designing AI workflows and evaluating automation opportunities. Course Three is “Rethink How You Decide with AI,” focused on decision-making through AI-supported insights. Small robot illustrations accompany each course, and the website online.umich.edu appears at the bottom.</w:t>
      </w:r>
    </w:p>
    <w:p w14:paraId="445BA177" w14:textId="77777777" w:rsidR="00F032D3" w:rsidRDefault="00F032D3">
      <w:pPr>
        <w:rPr>
          <w:b/>
          <w:bCs/>
          <w:color w:val="000000"/>
        </w:rPr>
      </w:pPr>
    </w:p>
    <w:p w14:paraId="0A4E3178" w14:textId="77777777" w:rsidR="00F032D3" w:rsidRDefault="00F032D3">
      <w:pPr>
        <w:ind w:firstLine="0"/>
        <w:rPr>
          <w:color w:val="000000"/>
          <w:sz w:val="24"/>
          <w:szCs w:val="24"/>
        </w:rPr>
      </w:pPr>
    </w:p>
    <w:p w14:paraId="74CC76E6" w14:textId="77777777" w:rsidR="00F032D3" w:rsidRDefault="00000000">
      <w:pPr>
        <w:rPr>
          <w:color w:val="000000"/>
        </w:rPr>
      </w:pPr>
      <w:r>
        <w:rPr>
          <w:b/>
          <w:bCs/>
          <w:color w:val="000000"/>
        </w:rPr>
        <w:t xml:space="preserve">           Alt Text Slide 4: </w:t>
      </w:r>
      <w:r>
        <w:rPr>
          <w:color w:val="000000"/>
        </w:rPr>
        <w:t>Promotional graphic with the headline “Applied AI: Data Analysis, Workflows, and Decisions” in large white text on a dark blue background. The graphic includes the call to action “Enroll Today,” the website online.umich.edu, and Michigan Online branding at the bottom.</w:t>
      </w:r>
    </w:p>
    <w:p w14:paraId="62FA3922" w14:textId="77777777" w:rsidR="00F032D3" w:rsidRDefault="00F032D3">
      <w:pPr>
        <w:rPr>
          <w:color w:val="000000"/>
        </w:rPr>
      </w:pPr>
    </w:p>
    <w:p w14:paraId="346EB6A0" w14:textId="77777777" w:rsidR="00F032D3" w:rsidRDefault="00F032D3"/>
    <w:p w14:paraId="1660F9D6" w14:textId="77777777" w:rsidR="00F032D3" w:rsidRDefault="00000000">
      <w:pPr>
        <w:pStyle w:val="Heading2"/>
        <w:ind w:firstLine="0"/>
        <w:rPr>
          <w:b/>
          <w:bCs/>
          <w:color w:val="000000"/>
          <w:sz w:val="24"/>
          <w:szCs w:val="24"/>
        </w:rPr>
      </w:pPr>
      <w:bookmarkStart w:id="4" w:name="_bbh3m13nf76r" w:colFirst="0" w:colLast="0"/>
      <w:bookmarkEnd w:id="4"/>
      <w:r>
        <w:rPr>
          <w:b/>
          <w:bCs/>
          <w:color w:val="000000"/>
          <w:sz w:val="24"/>
          <w:szCs w:val="24"/>
        </w:rPr>
        <w:t>Post 2 - Quote Graphic(s):</w:t>
      </w:r>
    </w:p>
    <w:p w14:paraId="215D34D3" w14:textId="77777777" w:rsidR="00F032D3" w:rsidRDefault="00F032D3">
      <w:pPr>
        <w:ind w:firstLine="0"/>
        <w:rPr>
          <w:color w:val="000000"/>
          <w:sz w:val="24"/>
          <w:szCs w:val="24"/>
        </w:rPr>
      </w:pPr>
    </w:p>
    <w:p w14:paraId="0FC05155" w14:textId="77777777" w:rsidR="00F032D3" w:rsidRDefault="00000000">
      <w:pPr>
        <w:ind w:firstLine="0"/>
        <w:rPr>
          <w:color w:val="000000"/>
          <w:sz w:val="24"/>
          <w:szCs w:val="24"/>
        </w:rPr>
      </w:pPr>
      <w:r>
        <w:rPr>
          <w:b/>
          <w:bCs/>
          <w:color w:val="000000"/>
          <w:sz w:val="24"/>
          <w:szCs w:val="24"/>
        </w:rPr>
        <w:t>Post Copy:</w:t>
      </w:r>
      <w:r>
        <w:rPr>
          <w:color w:val="000000"/>
          <w:sz w:val="24"/>
          <w:szCs w:val="24"/>
        </w:rPr>
        <w:t xml:space="preserve"> The ability to ask better questions is a valuable skill in the age of AI. </w:t>
      </w:r>
    </w:p>
    <w:p w14:paraId="5FFCD2B7" w14:textId="77777777" w:rsidR="00F032D3" w:rsidRDefault="00F032D3">
      <w:pPr>
        <w:ind w:firstLine="0"/>
        <w:rPr>
          <w:color w:val="000000"/>
          <w:sz w:val="24"/>
          <w:szCs w:val="24"/>
        </w:rPr>
      </w:pPr>
    </w:p>
    <w:p w14:paraId="012C9019" w14:textId="77777777" w:rsidR="00F032D3" w:rsidRDefault="00000000">
      <w:pPr>
        <w:ind w:firstLine="0"/>
        <w:rPr>
          <w:color w:val="000000"/>
          <w:sz w:val="24"/>
          <w:szCs w:val="24"/>
        </w:rPr>
      </w:pPr>
      <w:r>
        <w:rPr>
          <w:color w:val="000000"/>
          <w:sz w:val="24"/>
          <w:szCs w:val="24"/>
        </w:rPr>
        <w:t xml:space="preserve">In the “Applied AI: Data Analysis, Workflows, and Decisions” series, @umichlsa Assistant Professor Tina Lasisi explores how to use AI to analyze information and support decision-making. </w:t>
      </w:r>
    </w:p>
    <w:p w14:paraId="25A0CBDA" w14:textId="77777777" w:rsidR="00F032D3" w:rsidRDefault="00F032D3">
      <w:pPr>
        <w:ind w:firstLine="0"/>
        <w:rPr>
          <w:color w:val="000000"/>
          <w:sz w:val="24"/>
          <w:szCs w:val="24"/>
        </w:rPr>
      </w:pPr>
    </w:p>
    <w:p w14:paraId="24B92996" w14:textId="77777777" w:rsidR="00F032D3" w:rsidRDefault="00000000">
      <w:pPr>
        <w:ind w:firstLine="0"/>
        <w:rPr>
          <w:b/>
          <w:bCs/>
          <w:color w:val="000000"/>
          <w:sz w:val="24"/>
          <w:szCs w:val="24"/>
        </w:rPr>
      </w:pPr>
      <w:r>
        <w:rPr>
          <w:b/>
          <w:bCs/>
          <w:color w:val="000000"/>
          <w:sz w:val="24"/>
          <w:szCs w:val="24"/>
        </w:rPr>
        <w:t xml:space="preserve">CTA: </w:t>
      </w:r>
      <w:r>
        <w:rPr>
          <w:color w:val="000000"/>
          <w:sz w:val="24"/>
          <w:szCs w:val="24"/>
        </w:rPr>
        <w:t>Develop practical AI skills for work and life.</w:t>
      </w:r>
    </w:p>
    <w:p w14:paraId="6E7D3818" w14:textId="77777777" w:rsidR="00F032D3" w:rsidRDefault="00F032D3">
      <w:pPr>
        <w:ind w:firstLine="0"/>
        <w:rPr>
          <w:b/>
          <w:bCs/>
          <w:color w:val="000000"/>
          <w:sz w:val="24"/>
          <w:szCs w:val="24"/>
        </w:rPr>
      </w:pPr>
    </w:p>
    <w:p w14:paraId="54DDD5AF" w14:textId="77777777" w:rsidR="00F032D3" w:rsidRDefault="00000000">
      <w:pPr>
        <w:ind w:firstLine="0"/>
        <w:rPr>
          <w:b/>
          <w:bCs/>
          <w:color w:val="000000"/>
          <w:sz w:val="24"/>
          <w:szCs w:val="24"/>
        </w:rPr>
      </w:pPr>
      <w:r>
        <w:rPr>
          <w:b/>
          <w:bCs/>
          <w:color w:val="000000"/>
          <w:sz w:val="24"/>
          <w:szCs w:val="24"/>
        </w:rPr>
        <w:t xml:space="preserve">Hashtags: </w:t>
      </w:r>
      <w:r>
        <w:rPr>
          <w:color w:val="000000"/>
          <w:sz w:val="24"/>
          <w:szCs w:val="24"/>
        </w:rPr>
        <w:t>Hashtags: #GenerativeAI #DataAnalysis #ProfessionalDevelopment</w:t>
      </w:r>
    </w:p>
    <w:p w14:paraId="5D5B7E74" w14:textId="77777777" w:rsidR="00F032D3" w:rsidRDefault="00F032D3">
      <w:pPr>
        <w:ind w:firstLine="0"/>
        <w:rPr>
          <w:rFonts w:ascii="Arial" w:eastAsia="Arial" w:hAnsi="Arial" w:cs="Arial"/>
          <w:color w:val="000000"/>
        </w:rPr>
      </w:pPr>
    </w:p>
    <w:p w14:paraId="1A0F06DA" w14:textId="77777777" w:rsidR="00F032D3" w:rsidRDefault="00000000">
      <w:pPr>
        <w:ind w:firstLine="0"/>
        <w:rPr>
          <w:rFonts w:ascii="Arial" w:eastAsia="Arial" w:hAnsi="Arial" w:cs="Arial"/>
          <w:color w:val="000000"/>
        </w:rPr>
      </w:pPr>
      <w:r>
        <w:rPr>
          <w:rFonts w:ascii="Arial" w:eastAsia="Arial" w:hAnsi="Arial" w:cs="Arial"/>
          <w:b/>
          <w:bCs/>
          <w:color w:val="000000"/>
        </w:rPr>
        <w:t xml:space="preserve">URL: </w:t>
      </w:r>
      <w:r>
        <w:rPr>
          <w:color w:val="000000"/>
          <w:sz w:val="24"/>
          <w:szCs w:val="24"/>
        </w:rPr>
        <w:t>https://myumi.ch/Pb1Aq</w:t>
      </w:r>
    </w:p>
    <w:p w14:paraId="4D86A373" w14:textId="77777777" w:rsidR="00F032D3" w:rsidRDefault="00F032D3">
      <w:pPr>
        <w:ind w:firstLine="0"/>
        <w:rPr>
          <w:rFonts w:ascii="Arial" w:eastAsia="Arial" w:hAnsi="Arial" w:cs="Arial"/>
          <w:color w:val="000000"/>
        </w:rPr>
      </w:pPr>
    </w:p>
    <w:p w14:paraId="41394CD7" w14:textId="77777777" w:rsidR="00F032D3" w:rsidRDefault="00F032D3">
      <w:pPr>
        <w:ind w:firstLine="0"/>
        <w:rPr>
          <w:rFonts w:ascii="Arial" w:eastAsia="Arial" w:hAnsi="Arial" w:cs="Arial"/>
          <w:color w:val="000000"/>
        </w:rPr>
      </w:pPr>
    </w:p>
    <w:p w14:paraId="4E45BAAF" w14:textId="77777777" w:rsidR="00F032D3" w:rsidRDefault="00F032D3">
      <w:pPr>
        <w:ind w:firstLine="0"/>
        <w:rPr>
          <w:rFonts w:ascii="Arial" w:eastAsia="Arial" w:hAnsi="Arial" w:cs="Arial"/>
          <w:color w:val="000000"/>
        </w:rPr>
      </w:pPr>
    </w:p>
    <w:p w14:paraId="64179899" w14:textId="77777777" w:rsidR="00F032D3" w:rsidRDefault="00F032D3">
      <w:pPr>
        <w:ind w:firstLine="0"/>
        <w:rPr>
          <w:rFonts w:ascii="Arial" w:eastAsia="Arial" w:hAnsi="Arial" w:cs="Arial"/>
          <w:color w:val="000000"/>
        </w:rPr>
      </w:pPr>
    </w:p>
    <w:p w14:paraId="78461B4B" w14:textId="77777777" w:rsidR="00F032D3" w:rsidRDefault="00F032D3">
      <w:pPr>
        <w:ind w:firstLine="0"/>
        <w:rPr>
          <w:rFonts w:ascii="Arial" w:eastAsia="Arial" w:hAnsi="Arial" w:cs="Arial"/>
          <w:color w:val="000000"/>
        </w:rPr>
      </w:pPr>
    </w:p>
    <w:p w14:paraId="3491F3CC" w14:textId="77777777" w:rsidR="00F032D3" w:rsidRDefault="00F032D3">
      <w:pPr>
        <w:ind w:firstLine="0"/>
        <w:rPr>
          <w:rFonts w:ascii="Arial" w:eastAsia="Arial" w:hAnsi="Arial" w:cs="Arial"/>
          <w:color w:val="000000"/>
        </w:rPr>
      </w:pPr>
    </w:p>
    <w:p w14:paraId="5E42B3FF" w14:textId="77777777" w:rsidR="00F032D3" w:rsidRDefault="00F032D3">
      <w:pPr>
        <w:ind w:firstLine="0"/>
        <w:rPr>
          <w:rFonts w:ascii="Arial" w:eastAsia="Arial" w:hAnsi="Arial" w:cs="Arial"/>
          <w:color w:val="000000"/>
        </w:rPr>
      </w:pPr>
    </w:p>
    <w:p w14:paraId="40002424" w14:textId="77777777" w:rsidR="00F032D3" w:rsidRDefault="00F032D3">
      <w:pPr>
        <w:ind w:firstLine="0"/>
        <w:rPr>
          <w:rFonts w:ascii="Arial" w:eastAsia="Arial" w:hAnsi="Arial" w:cs="Arial"/>
          <w:color w:val="000000"/>
        </w:rPr>
      </w:pPr>
    </w:p>
    <w:p w14:paraId="60773F22" w14:textId="77777777" w:rsidR="00F032D3" w:rsidRDefault="00F032D3">
      <w:pPr>
        <w:ind w:firstLine="0"/>
        <w:rPr>
          <w:rFonts w:ascii="Arial" w:eastAsia="Arial" w:hAnsi="Arial" w:cs="Arial"/>
          <w:color w:val="000000"/>
        </w:rPr>
      </w:pPr>
    </w:p>
    <w:p w14:paraId="59BDF52F" w14:textId="77777777" w:rsidR="00F032D3" w:rsidRDefault="00F032D3">
      <w:pPr>
        <w:ind w:firstLine="0"/>
        <w:rPr>
          <w:rFonts w:ascii="Arial" w:eastAsia="Arial" w:hAnsi="Arial" w:cs="Arial"/>
          <w:color w:val="000000"/>
        </w:rPr>
      </w:pPr>
    </w:p>
    <w:p w14:paraId="6773F340" w14:textId="77777777" w:rsidR="00F032D3" w:rsidRDefault="00F032D3">
      <w:pPr>
        <w:ind w:firstLine="0"/>
        <w:rPr>
          <w:rFonts w:ascii="Arial" w:eastAsia="Arial" w:hAnsi="Arial" w:cs="Arial"/>
          <w:color w:val="000000"/>
        </w:rPr>
      </w:pPr>
    </w:p>
    <w:p w14:paraId="6647BCA8" w14:textId="77777777" w:rsidR="00F032D3" w:rsidRDefault="00000000">
      <w:pPr>
        <w:ind w:firstLine="0"/>
        <w:rPr>
          <w:rFonts w:ascii="Arial" w:eastAsia="Arial" w:hAnsi="Arial" w:cs="Arial"/>
          <w:color w:val="000000"/>
        </w:rPr>
      </w:pPr>
      <w:r>
        <w:rPr>
          <w:rFonts w:ascii="Arial" w:eastAsia="Arial" w:hAnsi="Arial" w:cs="Arial"/>
          <w:color w:val="000000"/>
        </w:rPr>
        <w:t>Primary Image:              Secondary Image:</w:t>
      </w:r>
    </w:p>
    <w:p w14:paraId="691D7423" w14:textId="77777777" w:rsidR="00F032D3" w:rsidRDefault="00F032D3">
      <w:pPr>
        <w:ind w:firstLine="0"/>
        <w:rPr>
          <w:rFonts w:ascii="Arial" w:eastAsia="Arial" w:hAnsi="Arial" w:cs="Arial"/>
          <w:color w:val="000000"/>
        </w:rPr>
      </w:pPr>
    </w:p>
    <w:p w14:paraId="29FD4D44" w14:textId="77777777" w:rsidR="00F032D3" w:rsidRDefault="00000000">
      <w:pPr>
        <w:ind w:firstLine="0"/>
        <w:rPr>
          <w:rFonts w:ascii="Arial" w:eastAsia="Arial" w:hAnsi="Arial" w:cs="Arial"/>
          <w:color w:val="000000"/>
        </w:rPr>
      </w:pPr>
      <w:hyperlink r:id="rId25">
        <w:r>
          <w:rPr>
            <w:rFonts w:ascii="Arial" w:eastAsia="Arial" w:hAnsi="Arial" w:cs="Arial"/>
            <w:noProof/>
            <w:color w:val="1155CC"/>
            <w:u w:val="single"/>
          </w:rPr>
          <w:drawing>
            <wp:inline distT="114300" distB="114300" distL="114300" distR="114300" wp14:anchorId="7007127D" wp14:editId="5A5D3C52">
              <wp:extent cx="1306599" cy="1628774"/>
              <wp:effectExtent l="12700" t="12700" r="12700" b="12700"/>
              <wp:docPr id="1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6"/>
                      <a:srcRect/>
                      <a:stretch>
                        <a:fillRect/>
                      </a:stretch>
                    </pic:blipFill>
                    <pic:spPr>
                      <a:xfrm>
                        <a:off x="0" y="0"/>
                        <a:ext cx="1306599" cy="1628774"/>
                      </a:xfrm>
                      <a:prstGeom prst="rect">
                        <a:avLst/>
                      </a:prstGeom>
                      <a:ln w="12700">
                        <a:solidFill>
                          <a:srgbClr val="000000"/>
                        </a:solidFill>
                        <a:prstDash val="solid"/>
                      </a:ln>
                    </pic:spPr>
                  </pic:pic>
                </a:graphicData>
              </a:graphic>
            </wp:inline>
          </w:drawing>
        </w:r>
      </w:hyperlink>
      <w:r>
        <w:rPr>
          <w:rFonts w:ascii="Arial" w:eastAsia="Arial" w:hAnsi="Arial" w:cs="Arial"/>
          <w:color w:val="000000"/>
        </w:rPr>
        <w:t xml:space="preserve"> </w:t>
      </w:r>
      <w:hyperlink r:id="rId27">
        <w:r>
          <w:rPr>
            <w:rFonts w:ascii="Arial" w:eastAsia="Arial" w:hAnsi="Arial" w:cs="Arial"/>
            <w:noProof/>
            <w:color w:val="1155CC"/>
            <w:u w:val="single"/>
          </w:rPr>
          <w:drawing>
            <wp:inline distT="114300" distB="114300" distL="114300" distR="114300" wp14:anchorId="45DFF9D1" wp14:editId="3C7FB393">
              <wp:extent cx="1306660" cy="1638299"/>
              <wp:effectExtent l="0" t="0" r="0" b="0"/>
              <wp:docPr id="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8"/>
                      <a:srcRect l="99" r="99"/>
                      <a:stretch>
                        <a:fillRect/>
                      </a:stretch>
                    </pic:blipFill>
                    <pic:spPr>
                      <a:xfrm>
                        <a:off x="0" y="0"/>
                        <a:ext cx="1306660" cy="1638299"/>
                      </a:xfrm>
                      <a:prstGeom prst="rect">
                        <a:avLst/>
                      </a:prstGeom>
                      <a:ln/>
                    </pic:spPr>
                  </pic:pic>
                </a:graphicData>
              </a:graphic>
            </wp:inline>
          </w:drawing>
        </w:r>
      </w:hyperlink>
    </w:p>
    <w:p w14:paraId="7589E86A" w14:textId="77777777" w:rsidR="00F032D3" w:rsidRDefault="00000000">
      <w:pPr>
        <w:ind w:firstLine="0"/>
        <w:rPr>
          <w:color w:val="000000"/>
        </w:rPr>
      </w:pPr>
      <w:r>
        <w:rPr>
          <w:color w:val="000000"/>
        </w:rPr>
        <w:t xml:space="preserve">                   </w:t>
      </w:r>
    </w:p>
    <w:p w14:paraId="46A62BFC" w14:textId="77777777" w:rsidR="00F032D3" w:rsidRDefault="00000000">
      <w:pPr>
        <w:ind w:firstLine="0"/>
        <w:rPr>
          <w:color w:val="000000"/>
        </w:rPr>
      </w:pPr>
      <w:r>
        <w:rPr>
          <w:color w:val="000000"/>
        </w:rPr>
        <w:t xml:space="preserve">      (Click image for downloadable asset)  </w:t>
      </w:r>
    </w:p>
    <w:p w14:paraId="6FF23796" w14:textId="77777777" w:rsidR="00F032D3" w:rsidRDefault="00F032D3">
      <w:pPr>
        <w:ind w:firstLine="0"/>
        <w:rPr>
          <w:color w:val="000000"/>
        </w:rPr>
      </w:pPr>
    </w:p>
    <w:p w14:paraId="3A4B7BEA" w14:textId="77777777" w:rsidR="00F032D3" w:rsidRDefault="00000000">
      <w:pPr>
        <w:ind w:firstLine="0"/>
        <w:rPr>
          <w:color w:val="000000"/>
          <w:sz w:val="20"/>
          <w:szCs w:val="20"/>
        </w:rPr>
      </w:pPr>
      <w:r>
        <w:rPr>
          <w:color w:val="000000"/>
          <w:sz w:val="20"/>
          <w:szCs w:val="20"/>
        </w:rPr>
        <w:t>Alt Text Primary Image: Michigan Online quote graphic with the statement, “You might have an idea of a question you want to ask, and GenAI can help you go from question to data.” Below the quote is a headshot of Tina Lasisi, Assistant Professor in the College of Literature, Science, and the Arts at the University of Michigan.</w:t>
      </w:r>
    </w:p>
    <w:p w14:paraId="7CDD9499" w14:textId="77777777" w:rsidR="00F032D3" w:rsidRDefault="00F032D3">
      <w:pPr>
        <w:ind w:firstLine="0"/>
        <w:rPr>
          <w:color w:val="000000"/>
          <w:sz w:val="20"/>
          <w:szCs w:val="20"/>
        </w:rPr>
      </w:pPr>
    </w:p>
    <w:p w14:paraId="5B9AB48E" w14:textId="77777777" w:rsidR="00F032D3" w:rsidRDefault="00000000">
      <w:pPr>
        <w:ind w:firstLine="0"/>
        <w:rPr>
          <w:color w:val="000000"/>
          <w:sz w:val="20"/>
          <w:szCs w:val="20"/>
        </w:rPr>
      </w:pPr>
      <w:r>
        <w:rPr>
          <w:color w:val="000000"/>
          <w:sz w:val="20"/>
          <w:szCs w:val="20"/>
        </w:rPr>
        <w:t>Alt Text Secondary Image: Michigan Online quote graphic with the statement, “So many things that used to take ages to learn can now be figured out on your own with the right AI assistant.” Below the quote is a headshot of Tina Lasisi, Assistant Professor in the College of Literature, Science, and the Arts at the University of Michigan.</w:t>
      </w:r>
    </w:p>
    <w:p w14:paraId="590D98E8" w14:textId="77777777" w:rsidR="00F032D3" w:rsidRDefault="00F032D3">
      <w:pPr>
        <w:ind w:firstLine="0"/>
        <w:rPr>
          <w:color w:val="000000"/>
        </w:rPr>
      </w:pPr>
    </w:p>
    <w:p w14:paraId="79AFD6A4" w14:textId="77777777" w:rsidR="00F032D3" w:rsidRDefault="00000000">
      <w:pPr>
        <w:pStyle w:val="Heading2"/>
        <w:ind w:firstLine="0"/>
        <w:rPr>
          <w:color w:val="000000"/>
          <w:sz w:val="24"/>
          <w:szCs w:val="24"/>
        </w:rPr>
      </w:pPr>
      <w:bookmarkStart w:id="5" w:name="_msjc3zx31n9" w:colFirst="0" w:colLast="0"/>
      <w:bookmarkEnd w:id="5"/>
      <w:r>
        <w:rPr>
          <w:b/>
          <w:bCs/>
          <w:color w:val="000000"/>
          <w:sz w:val="24"/>
          <w:szCs w:val="24"/>
        </w:rPr>
        <w:t>Post 3 - Graphic Image Post:</w:t>
      </w:r>
    </w:p>
    <w:p w14:paraId="69CA5407" w14:textId="77777777" w:rsidR="00F032D3" w:rsidRDefault="00F032D3">
      <w:pPr>
        <w:ind w:firstLine="0"/>
        <w:rPr>
          <w:color w:val="000000"/>
        </w:rPr>
      </w:pPr>
    </w:p>
    <w:p w14:paraId="12067387" w14:textId="77777777" w:rsidR="00F032D3" w:rsidRDefault="00000000">
      <w:pPr>
        <w:ind w:firstLine="0"/>
        <w:rPr>
          <w:color w:val="000000"/>
        </w:rPr>
      </w:pPr>
      <w:r>
        <w:rPr>
          <w:b/>
          <w:bCs/>
          <w:color w:val="000000"/>
          <w:sz w:val="24"/>
          <w:szCs w:val="24"/>
        </w:rPr>
        <w:t xml:space="preserve">Post Copy: </w:t>
      </w:r>
      <w:r>
        <w:rPr>
          <w:color w:val="000000"/>
        </w:rPr>
        <w:t>AI has become part of how we learn, work, and solve problems. But do you use it well?</w:t>
      </w:r>
    </w:p>
    <w:p w14:paraId="1C8AB380" w14:textId="77777777" w:rsidR="00F032D3" w:rsidRDefault="00F032D3">
      <w:pPr>
        <w:ind w:firstLine="0"/>
        <w:rPr>
          <w:color w:val="000000"/>
        </w:rPr>
      </w:pPr>
    </w:p>
    <w:p w14:paraId="1014E47C" w14:textId="77777777" w:rsidR="00F032D3" w:rsidRDefault="00000000">
      <w:pPr>
        <w:ind w:firstLine="0"/>
        <w:rPr>
          <w:color w:val="000000"/>
        </w:rPr>
      </w:pPr>
      <w:r>
        <w:rPr>
          <w:color w:val="000000"/>
        </w:rPr>
        <w:t xml:space="preserve">Explore strategic ways to work with AI, from analyzing data and designing workflows to making thoughtful, informed decisions. </w:t>
      </w:r>
    </w:p>
    <w:p w14:paraId="0C8E1841" w14:textId="77777777" w:rsidR="00F032D3" w:rsidRDefault="00F032D3">
      <w:pPr>
        <w:ind w:firstLine="0"/>
        <w:rPr>
          <w:color w:val="000000"/>
        </w:rPr>
      </w:pPr>
    </w:p>
    <w:p w14:paraId="424539B9" w14:textId="77777777" w:rsidR="00F032D3" w:rsidRDefault="00000000">
      <w:pPr>
        <w:ind w:firstLine="0"/>
        <w:rPr>
          <w:color w:val="000000"/>
        </w:rPr>
      </w:pPr>
      <w:r>
        <w:rPr>
          <w:color w:val="000000"/>
        </w:rPr>
        <w:t>In the three-course “Applied AI: Data Analysis, Workflows, and Decisions” series, you’ll learn how to:</w:t>
      </w:r>
    </w:p>
    <w:p w14:paraId="74C44C50" w14:textId="77777777" w:rsidR="00F032D3" w:rsidRDefault="00000000">
      <w:pPr>
        <w:numPr>
          <w:ilvl w:val="0"/>
          <w:numId w:val="1"/>
        </w:numPr>
        <w:rPr>
          <w:color w:val="000000"/>
        </w:rPr>
      </w:pPr>
      <w:r>
        <w:rPr>
          <w:color w:val="000000"/>
        </w:rPr>
        <w:t>Use AI tools to support data analysis</w:t>
      </w:r>
    </w:p>
    <w:p w14:paraId="29B09EA9" w14:textId="77777777" w:rsidR="00F032D3" w:rsidRDefault="00000000">
      <w:pPr>
        <w:numPr>
          <w:ilvl w:val="0"/>
          <w:numId w:val="1"/>
        </w:numPr>
        <w:rPr>
          <w:color w:val="000000"/>
        </w:rPr>
      </w:pPr>
      <w:r>
        <w:rPr>
          <w:color w:val="000000"/>
        </w:rPr>
        <w:t>Design workflows that combine AI and human judgment</w:t>
      </w:r>
    </w:p>
    <w:p w14:paraId="77C38E23" w14:textId="77777777" w:rsidR="00F032D3" w:rsidRDefault="00000000">
      <w:pPr>
        <w:numPr>
          <w:ilvl w:val="0"/>
          <w:numId w:val="1"/>
        </w:numPr>
        <w:rPr>
          <w:color w:val="000000"/>
        </w:rPr>
      </w:pPr>
      <w:r>
        <w:rPr>
          <w:color w:val="000000"/>
        </w:rPr>
        <w:t>Develop decision-making strategies informed by AI insights</w:t>
      </w:r>
    </w:p>
    <w:p w14:paraId="2430BF44" w14:textId="77777777" w:rsidR="00F032D3" w:rsidRDefault="00F032D3">
      <w:pPr>
        <w:ind w:firstLine="0"/>
        <w:rPr>
          <w:color w:val="000000"/>
        </w:rPr>
      </w:pPr>
    </w:p>
    <w:p w14:paraId="7D26526A" w14:textId="77777777" w:rsidR="00F032D3" w:rsidRDefault="00000000">
      <w:pPr>
        <w:ind w:firstLine="0"/>
        <w:rPr>
          <w:b/>
          <w:bCs/>
          <w:color w:val="000000"/>
        </w:rPr>
      </w:pPr>
      <w:r>
        <w:rPr>
          <w:color w:val="000000"/>
        </w:rPr>
        <w:t>Build a foundation for working with AI that goes beyond prompting.</w:t>
      </w:r>
    </w:p>
    <w:p w14:paraId="4234ADFC" w14:textId="77777777" w:rsidR="00F032D3" w:rsidRDefault="00F032D3">
      <w:pPr>
        <w:ind w:firstLine="0"/>
        <w:rPr>
          <w:color w:val="000000"/>
          <w:sz w:val="24"/>
          <w:szCs w:val="24"/>
        </w:rPr>
      </w:pPr>
    </w:p>
    <w:p w14:paraId="7A037196" w14:textId="77777777" w:rsidR="00F032D3" w:rsidRDefault="00000000">
      <w:pPr>
        <w:ind w:firstLine="0"/>
        <w:rPr>
          <w:b/>
          <w:bCs/>
          <w:color w:val="000000"/>
          <w:sz w:val="24"/>
          <w:szCs w:val="24"/>
        </w:rPr>
      </w:pPr>
      <w:r>
        <w:rPr>
          <w:b/>
          <w:bCs/>
          <w:color w:val="000000"/>
          <w:sz w:val="24"/>
          <w:szCs w:val="24"/>
        </w:rPr>
        <w:t xml:space="preserve">CTA: </w:t>
      </w:r>
      <w:r>
        <w:rPr>
          <w:color w:val="000000"/>
          <w:sz w:val="24"/>
          <w:szCs w:val="24"/>
        </w:rPr>
        <w:t>Develop practical AI skills with Michigan Online.</w:t>
      </w:r>
    </w:p>
    <w:p w14:paraId="71298DE9" w14:textId="77777777" w:rsidR="00F032D3" w:rsidRDefault="00F032D3">
      <w:pPr>
        <w:ind w:firstLine="0"/>
        <w:rPr>
          <w:b/>
          <w:bCs/>
          <w:color w:val="000000"/>
          <w:sz w:val="24"/>
          <w:szCs w:val="24"/>
        </w:rPr>
      </w:pPr>
    </w:p>
    <w:p w14:paraId="62361E9A" w14:textId="77777777" w:rsidR="00F032D3" w:rsidRDefault="00000000">
      <w:pPr>
        <w:ind w:firstLine="0"/>
        <w:rPr>
          <w:b/>
          <w:bCs/>
          <w:color w:val="000000"/>
          <w:sz w:val="24"/>
          <w:szCs w:val="24"/>
        </w:rPr>
      </w:pPr>
      <w:r>
        <w:rPr>
          <w:b/>
          <w:bCs/>
          <w:color w:val="000000"/>
          <w:sz w:val="24"/>
          <w:szCs w:val="24"/>
        </w:rPr>
        <w:t xml:space="preserve">Hashtags: </w:t>
      </w:r>
      <w:r>
        <w:rPr>
          <w:color w:val="000000"/>
          <w:sz w:val="24"/>
          <w:szCs w:val="24"/>
        </w:rPr>
        <w:t>#GenerativeAI #DataAnalysis #ProfessionalDevelopment</w:t>
      </w:r>
    </w:p>
    <w:p w14:paraId="5140D6A2" w14:textId="77777777" w:rsidR="00F032D3" w:rsidRDefault="00F032D3">
      <w:pPr>
        <w:ind w:firstLine="0"/>
        <w:rPr>
          <w:color w:val="000000"/>
          <w:sz w:val="24"/>
          <w:szCs w:val="24"/>
        </w:rPr>
      </w:pPr>
    </w:p>
    <w:p w14:paraId="3F76D2C7" w14:textId="77777777" w:rsidR="00F032D3" w:rsidRDefault="00000000">
      <w:pPr>
        <w:ind w:firstLine="0"/>
        <w:rPr>
          <w:color w:val="000000"/>
          <w:sz w:val="24"/>
          <w:szCs w:val="24"/>
        </w:rPr>
      </w:pPr>
      <w:r>
        <w:rPr>
          <w:b/>
          <w:bCs/>
          <w:color w:val="000000"/>
          <w:sz w:val="24"/>
          <w:szCs w:val="24"/>
        </w:rPr>
        <w:t>URL:</w:t>
      </w:r>
      <w:r>
        <w:rPr>
          <w:rFonts w:ascii="Arial" w:eastAsia="Arial" w:hAnsi="Arial" w:cs="Arial"/>
          <w:b/>
          <w:bCs/>
          <w:color w:val="000000"/>
        </w:rPr>
        <w:t xml:space="preserve"> </w:t>
      </w:r>
      <w:r>
        <w:rPr>
          <w:color w:val="000000"/>
          <w:sz w:val="24"/>
          <w:szCs w:val="24"/>
        </w:rPr>
        <w:t>https://myumi.ch/Pb1Aq</w:t>
      </w:r>
    </w:p>
    <w:p w14:paraId="4C80F289" w14:textId="77777777" w:rsidR="00F032D3" w:rsidRDefault="00F032D3">
      <w:pPr>
        <w:ind w:firstLine="0"/>
        <w:rPr>
          <w:color w:val="000000"/>
          <w:sz w:val="24"/>
          <w:szCs w:val="24"/>
        </w:rPr>
      </w:pPr>
    </w:p>
    <w:p w14:paraId="09E54E3C" w14:textId="77777777" w:rsidR="00F032D3" w:rsidRDefault="00000000">
      <w:pPr>
        <w:ind w:firstLine="0"/>
        <w:rPr>
          <w:color w:val="000000"/>
          <w:sz w:val="24"/>
          <w:szCs w:val="24"/>
        </w:rPr>
      </w:pPr>
      <w:r>
        <w:rPr>
          <w:color w:val="000000"/>
          <w:sz w:val="24"/>
          <w:szCs w:val="24"/>
        </w:rPr>
        <w:t xml:space="preserve"> </w:t>
      </w:r>
    </w:p>
    <w:p w14:paraId="3CF70CD1" w14:textId="77777777" w:rsidR="00F032D3" w:rsidRDefault="00000000">
      <w:pPr>
        <w:ind w:firstLine="0"/>
        <w:rPr>
          <w:color w:val="000000"/>
          <w:sz w:val="24"/>
          <w:szCs w:val="24"/>
        </w:rPr>
      </w:pPr>
      <w:r>
        <w:rPr>
          <w:color w:val="000000"/>
          <w:sz w:val="24"/>
          <w:szCs w:val="24"/>
        </w:rPr>
        <w:t xml:space="preserve">          </w:t>
      </w:r>
      <w:hyperlink r:id="rId29">
        <w:r>
          <w:rPr>
            <w:noProof/>
            <w:color w:val="1155CC"/>
            <w:sz w:val="24"/>
            <w:szCs w:val="24"/>
            <w:u w:val="single"/>
          </w:rPr>
          <w:drawing>
            <wp:inline distT="114300" distB="114300" distL="114300" distR="114300" wp14:anchorId="0A18D06B" wp14:editId="75004D51">
              <wp:extent cx="2693172" cy="3364166"/>
              <wp:effectExtent l="0" t="0" r="0" b="0"/>
              <wp:docPr id="1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0"/>
                      <a:srcRect t="34" b="34"/>
                      <a:stretch>
                        <a:fillRect/>
                      </a:stretch>
                    </pic:blipFill>
                    <pic:spPr>
                      <a:xfrm>
                        <a:off x="0" y="0"/>
                        <a:ext cx="2693172" cy="3364166"/>
                      </a:xfrm>
                      <a:prstGeom prst="rect">
                        <a:avLst/>
                      </a:prstGeom>
                      <a:ln/>
                    </pic:spPr>
                  </pic:pic>
                </a:graphicData>
              </a:graphic>
            </wp:inline>
          </w:drawing>
        </w:r>
      </w:hyperlink>
    </w:p>
    <w:p w14:paraId="6CB39087" w14:textId="77777777" w:rsidR="00F032D3" w:rsidRDefault="00000000">
      <w:pPr>
        <w:ind w:firstLine="0"/>
        <w:rPr>
          <w:color w:val="000000"/>
        </w:rPr>
      </w:pPr>
      <w:r>
        <w:rPr>
          <w:color w:val="000000"/>
        </w:rPr>
        <w:t xml:space="preserve">             </w:t>
      </w:r>
    </w:p>
    <w:p w14:paraId="3FBC8CBF" w14:textId="77777777" w:rsidR="00F032D3" w:rsidRDefault="00000000">
      <w:pPr>
        <w:ind w:firstLine="0"/>
        <w:rPr>
          <w:color w:val="000000"/>
        </w:rPr>
      </w:pPr>
      <w:r>
        <w:rPr>
          <w:color w:val="000000"/>
        </w:rPr>
        <w:t xml:space="preserve">                (Click image for downloadable asset)  </w:t>
      </w:r>
    </w:p>
    <w:p w14:paraId="3F703F0C" w14:textId="77777777" w:rsidR="00F032D3" w:rsidRDefault="00F032D3">
      <w:pPr>
        <w:ind w:firstLine="0"/>
        <w:rPr>
          <w:color w:val="000000"/>
        </w:rPr>
      </w:pPr>
    </w:p>
    <w:p w14:paraId="502F8A06" w14:textId="77777777" w:rsidR="00F032D3" w:rsidRDefault="00000000">
      <w:pPr>
        <w:ind w:firstLine="0"/>
        <w:rPr>
          <w:color w:val="000000"/>
          <w:sz w:val="24"/>
          <w:szCs w:val="24"/>
        </w:rPr>
      </w:pPr>
      <w:r>
        <w:rPr>
          <w:color w:val="000000"/>
        </w:rPr>
        <w:t>Alt Text: Promotional graphic with a yellow “3-Course Series” label and the title “Applied AI: Data Analysis, Workflows, and Decisions” in large white text on a dark blue background. Below the title is a photo of a bearded man in a gray shirt smiling while looking down at a computer screen. Michigan Online branding appears at the bottom.</w:t>
      </w:r>
    </w:p>
    <w:p w14:paraId="4ACED9C7" w14:textId="77777777" w:rsidR="00F032D3" w:rsidRDefault="00F032D3">
      <w:pPr>
        <w:ind w:firstLine="0"/>
        <w:rPr>
          <w:sz w:val="24"/>
          <w:szCs w:val="24"/>
        </w:rPr>
      </w:pPr>
    </w:p>
    <w:p w14:paraId="7C8579B6" w14:textId="77777777" w:rsidR="00F032D3" w:rsidRDefault="00F032D3">
      <w:pPr>
        <w:ind w:firstLine="0"/>
        <w:rPr>
          <w:color w:val="000000"/>
          <w:sz w:val="24"/>
          <w:szCs w:val="24"/>
        </w:rPr>
      </w:pPr>
    </w:p>
    <w:p w14:paraId="279B33D4" w14:textId="77777777" w:rsidR="00F032D3" w:rsidRDefault="00F032D3"/>
    <w:p w14:paraId="08201779" w14:textId="77777777" w:rsidR="00F032D3" w:rsidRDefault="00000000">
      <w:pPr>
        <w:pStyle w:val="Heading2"/>
        <w:ind w:firstLine="0"/>
        <w:rPr>
          <w:b/>
          <w:bCs/>
          <w:color w:val="000000"/>
          <w:sz w:val="24"/>
          <w:szCs w:val="24"/>
        </w:rPr>
      </w:pPr>
      <w:bookmarkStart w:id="6" w:name="_besahgocw9pq" w:colFirst="0" w:colLast="0"/>
      <w:bookmarkEnd w:id="6"/>
      <w:r>
        <w:rPr>
          <w:b/>
          <w:bCs/>
          <w:color w:val="000000"/>
          <w:sz w:val="24"/>
          <w:szCs w:val="24"/>
        </w:rPr>
        <w:t>Post 4 - Vertical Reel 1</w:t>
      </w:r>
    </w:p>
    <w:p w14:paraId="52312D0F" w14:textId="77777777" w:rsidR="00F032D3" w:rsidRDefault="00F032D3">
      <w:pPr>
        <w:ind w:firstLine="0"/>
        <w:rPr>
          <w:color w:val="000000"/>
          <w:sz w:val="24"/>
          <w:szCs w:val="24"/>
        </w:rPr>
      </w:pPr>
    </w:p>
    <w:p w14:paraId="439A89D1" w14:textId="77777777" w:rsidR="00F032D3" w:rsidRDefault="00000000">
      <w:pPr>
        <w:ind w:firstLine="0"/>
        <w:rPr>
          <w:color w:val="000000"/>
          <w:sz w:val="24"/>
          <w:szCs w:val="24"/>
        </w:rPr>
      </w:pPr>
      <w:r>
        <w:rPr>
          <w:b/>
          <w:bCs/>
          <w:color w:val="000000"/>
          <w:sz w:val="24"/>
          <w:szCs w:val="24"/>
        </w:rPr>
        <w:t>Post Copy:</w:t>
      </w:r>
      <w:r>
        <w:rPr>
          <w:color w:val="000000"/>
          <w:sz w:val="24"/>
          <w:szCs w:val="24"/>
        </w:rPr>
        <w:t xml:space="preserve"> Speak like yourself. AI will keep up.</w:t>
      </w:r>
    </w:p>
    <w:p w14:paraId="1AA5E9F3" w14:textId="77777777" w:rsidR="00F032D3" w:rsidRDefault="00F032D3">
      <w:pPr>
        <w:ind w:firstLine="0"/>
        <w:rPr>
          <w:color w:val="000000"/>
          <w:sz w:val="24"/>
          <w:szCs w:val="24"/>
        </w:rPr>
      </w:pPr>
    </w:p>
    <w:p w14:paraId="6A0CCCA4" w14:textId="77777777" w:rsidR="00F032D3" w:rsidRDefault="00000000">
      <w:pPr>
        <w:ind w:firstLine="0"/>
        <w:rPr>
          <w:color w:val="000000"/>
          <w:sz w:val="24"/>
          <w:szCs w:val="24"/>
        </w:rPr>
      </w:pPr>
      <w:r>
        <w:rPr>
          <w:color w:val="000000"/>
          <w:sz w:val="24"/>
          <w:szCs w:val="24"/>
        </w:rPr>
        <w:t xml:space="preserve">In the “Applied AI: Data Analysis, Workflows, and Decisions” series, you’ll use AI to examine information, build strategies, and support decision-making. No tech-speak required. </w:t>
      </w:r>
    </w:p>
    <w:p w14:paraId="0813A6B8" w14:textId="77777777" w:rsidR="00F032D3" w:rsidRDefault="00F032D3">
      <w:pPr>
        <w:ind w:firstLine="0"/>
        <w:rPr>
          <w:color w:val="000000"/>
          <w:sz w:val="24"/>
          <w:szCs w:val="24"/>
        </w:rPr>
      </w:pPr>
    </w:p>
    <w:p w14:paraId="74EF8CF9" w14:textId="77777777" w:rsidR="00F032D3" w:rsidRDefault="00000000">
      <w:pPr>
        <w:ind w:firstLine="0"/>
        <w:rPr>
          <w:color w:val="000000"/>
          <w:sz w:val="24"/>
          <w:szCs w:val="24"/>
        </w:rPr>
      </w:pPr>
      <w:r>
        <w:rPr>
          <w:b/>
          <w:bCs/>
          <w:color w:val="000000"/>
          <w:sz w:val="24"/>
          <w:szCs w:val="24"/>
        </w:rPr>
        <w:t>CTA:</w:t>
      </w:r>
      <w:r>
        <w:rPr>
          <w:color w:val="000000"/>
          <w:sz w:val="24"/>
          <w:szCs w:val="24"/>
        </w:rPr>
        <w:t xml:space="preserve"> Explore the series.</w:t>
      </w:r>
    </w:p>
    <w:p w14:paraId="25002C23" w14:textId="77777777" w:rsidR="00F032D3" w:rsidRDefault="00F032D3">
      <w:pPr>
        <w:ind w:firstLine="0"/>
        <w:rPr>
          <w:b/>
          <w:bCs/>
          <w:color w:val="000000"/>
          <w:sz w:val="24"/>
          <w:szCs w:val="24"/>
        </w:rPr>
      </w:pPr>
    </w:p>
    <w:p w14:paraId="12AA01FA" w14:textId="77777777" w:rsidR="00F032D3" w:rsidRDefault="00000000">
      <w:pPr>
        <w:ind w:firstLine="0"/>
        <w:rPr>
          <w:color w:val="000000"/>
          <w:sz w:val="24"/>
          <w:szCs w:val="24"/>
        </w:rPr>
      </w:pPr>
      <w:r>
        <w:rPr>
          <w:b/>
          <w:bCs/>
          <w:color w:val="000000"/>
          <w:sz w:val="24"/>
          <w:szCs w:val="24"/>
        </w:rPr>
        <w:t xml:space="preserve">Hashtags: </w:t>
      </w:r>
      <w:r>
        <w:rPr>
          <w:color w:val="000000"/>
          <w:sz w:val="24"/>
          <w:szCs w:val="24"/>
        </w:rPr>
        <w:t>#GenerativeAI #DataAnalysis #ProfessionalDevelopment</w:t>
      </w:r>
    </w:p>
    <w:p w14:paraId="1F1A7D55" w14:textId="77777777" w:rsidR="00F032D3" w:rsidRDefault="00F032D3">
      <w:pPr>
        <w:ind w:firstLine="0"/>
        <w:rPr>
          <w:color w:val="000000"/>
          <w:sz w:val="24"/>
          <w:szCs w:val="24"/>
        </w:rPr>
      </w:pPr>
    </w:p>
    <w:p w14:paraId="5646F17B" w14:textId="77777777" w:rsidR="00F032D3" w:rsidRDefault="00000000">
      <w:pPr>
        <w:ind w:firstLine="0"/>
        <w:rPr>
          <w:color w:val="000000"/>
          <w:sz w:val="24"/>
          <w:szCs w:val="24"/>
        </w:rPr>
      </w:pPr>
      <w:r>
        <w:rPr>
          <w:b/>
          <w:bCs/>
          <w:color w:val="000000"/>
          <w:sz w:val="24"/>
          <w:szCs w:val="24"/>
        </w:rPr>
        <w:t>URL:</w:t>
      </w:r>
      <w:r>
        <w:rPr>
          <w:rFonts w:ascii="Arial" w:eastAsia="Arial" w:hAnsi="Arial" w:cs="Arial"/>
          <w:b/>
          <w:bCs/>
          <w:color w:val="000000"/>
        </w:rPr>
        <w:t xml:space="preserve"> </w:t>
      </w:r>
      <w:r>
        <w:rPr>
          <w:color w:val="000000"/>
          <w:sz w:val="24"/>
          <w:szCs w:val="24"/>
        </w:rPr>
        <w:t>https://myumi.ch/Pb1Aq</w:t>
      </w:r>
    </w:p>
    <w:p w14:paraId="7AAAE016" w14:textId="77777777" w:rsidR="00F032D3" w:rsidRDefault="00F032D3">
      <w:pPr>
        <w:ind w:firstLine="0"/>
        <w:rPr>
          <w:color w:val="000000"/>
          <w:sz w:val="24"/>
          <w:szCs w:val="24"/>
        </w:rPr>
      </w:pPr>
    </w:p>
    <w:p w14:paraId="0863951F" w14:textId="77777777" w:rsidR="00F032D3" w:rsidRDefault="00F032D3">
      <w:pPr>
        <w:ind w:firstLine="0"/>
        <w:rPr>
          <w:color w:val="000000"/>
          <w:sz w:val="24"/>
          <w:szCs w:val="24"/>
        </w:rPr>
      </w:pPr>
    </w:p>
    <w:p w14:paraId="6F5C73BE" w14:textId="77777777" w:rsidR="00F032D3" w:rsidRDefault="00F032D3">
      <w:pPr>
        <w:ind w:firstLine="0"/>
        <w:rPr>
          <w:color w:val="000000"/>
          <w:sz w:val="24"/>
          <w:szCs w:val="24"/>
        </w:rPr>
      </w:pPr>
    </w:p>
    <w:p w14:paraId="48D123AE" w14:textId="77777777" w:rsidR="00F032D3" w:rsidRDefault="00F032D3">
      <w:pPr>
        <w:ind w:firstLine="0"/>
        <w:rPr>
          <w:color w:val="000000"/>
          <w:sz w:val="24"/>
          <w:szCs w:val="24"/>
        </w:rPr>
      </w:pPr>
    </w:p>
    <w:p w14:paraId="1A529405" w14:textId="77777777" w:rsidR="00F032D3" w:rsidRDefault="00F032D3">
      <w:pPr>
        <w:ind w:firstLine="0"/>
        <w:rPr>
          <w:color w:val="000000"/>
          <w:sz w:val="24"/>
          <w:szCs w:val="24"/>
        </w:rPr>
      </w:pPr>
    </w:p>
    <w:p w14:paraId="6D053411" w14:textId="77777777" w:rsidR="00F032D3" w:rsidRDefault="00F032D3">
      <w:pPr>
        <w:ind w:firstLine="0"/>
        <w:rPr>
          <w:color w:val="000000"/>
          <w:sz w:val="24"/>
          <w:szCs w:val="24"/>
        </w:rPr>
      </w:pPr>
    </w:p>
    <w:p w14:paraId="7BAB6F7A" w14:textId="77777777" w:rsidR="00F032D3" w:rsidRDefault="00F032D3">
      <w:pPr>
        <w:ind w:firstLine="0"/>
        <w:rPr>
          <w:color w:val="000000"/>
          <w:sz w:val="24"/>
          <w:szCs w:val="24"/>
        </w:rPr>
      </w:pPr>
    </w:p>
    <w:p w14:paraId="7AE08C89" w14:textId="77777777" w:rsidR="00F032D3" w:rsidRDefault="00F032D3">
      <w:pPr>
        <w:ind w:firstLine="0"/>
        <w:rPr>
          <w:color w:val="000000"/>
          <w:sz w:val="24"/>
          <w:szCs w:val="24"/>
        </w:rPr>
      </w:pPr>
    </w:p>
    <w:p w14:paraId="137C4F4B" w14:textId="77777777" w:rsidR="00F032D3" w:rsidRDefault="00F032D3">
      <w:pPr>
        <w:ind w:firstLine="0"/>
        <w:rPr>
          <w:color w:val="000000"/>
          <w:sz w:val="24"/>
          <w:szCs w:val="24"/>
        </w:rPr>
      </w:pPr>
    </w:p>
    <w:p w14:paraId="22FABCE6" w14:textId="77777777" w:rsidR="00F032D3" w:rsidRDefault="00F032D3">
      <w:pPr>
        <w:ind w:firstLine="0"/>
        <w:rPr>
          <w:color w:val="000000"/>
          <w:sz w:val="24"/>
          <w:szCs w:val="24"/>
        </w:rPr>
      </w:pPr>
    </w:p>
    <w:p w14:paraId="082D966E" w14:textId="77777777" w:rsidR="00F032D3" w:rsidRDefault="00F032D3">
      <w:pPr>
        <w:ind w:firstLine="0"/>
        <w:rPr>
          <w:color w:val="000000"/>
          <w:sz w:val="24"/>
          <w:szCs w:val="24"/>
        </w:rPr>
      </w:pPr>
    </w:p>
    <w:p w14:paraId="57F0A964" w14:textId="77777777" w:rsidR="00F032D3" w:rsidRDefault="00F032D3">
      <w:pPr>
        <w:ind w:firstLine="0"/>
        <w:rPr>
          <w:color w:val="000000"/>
          <w:sz w:val="24"/>
          <w:szCs w:val="24"/>
        </w:rPr>
      </w:pPr>
    </w:p>
    <w:p w14:paraId="469F3A58" w14:textId="77777777" w:rsidR="00F032D3" w:rsidRDefault="00000000">
      <w:pPr>
        <w:ind w:firstLine="0"/>
        <w:rPr>
          <w:color w:val="000000"/>
          <w:sz w:val="24"/>
          <w:szCs w:val="24"/>
        </w:rPr>
      </w:pPr>
      <w:r>
        <w:rPr>
          <w:color w:val="000000"/>
          <w:sz w:val="24"/>
          <w:szCs w:val="24"/>
        </w:rPr>
        <w:t xml:space="preserve">            Vertical Reel 1:               Optional Post Thumbnail:       </w:t>
      </w:r>
    </w:p>
    <w:p w14:paraId="658E13B7" w14:textId="77777777" w:rsidR="00F032D3" w:rsidRDefault="00000000">
      <w:pPr>
        <w:ind w:firstLine="0"/>
        <w:rPr>
          <w:color w:val="000000"/>
          <w:sz w:val="24"/>
          <w:szCs w:val="24"/>
        </w:rPr>
      </w:pPr>
      <w:r>
        <w:rPr>
          <w:color w:val="000000"/>
          <w:sz w:val="24"/>
          <w:szCs w:val="24"/>
        </w:rPr>
        <w:t xml:space="preserve">           </w:t>
      </w:r>
      <w:hyperlink r:id="rId31">
        <w:r>
          <w:rPr>
            <w:noProof/>
            <w:color w:val="1155CC"/>
            <w:sz w:val="24"/>
            <w:szCs w:val="24"/>
            <w:u w:val="single"/>
          </w:rPr>
          <w:drawing>
            <wp:inline distT="114300" distB="114300" distL="114300" distR="114300" wp14:anchorId="27A32253" wp14:editId="38689468">
              <wp:extent cx="1477708" cy="2624876"/>
              <wp:effectExtent l="0" t="0" r="0" b="0"/>
              <wp:docPr id="4"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2"/>
                      <a:srcRect t="41" b="41"/>
                      <a:stretch>
                        <a:fillRect/>
                      </a:stretch>
                    </pic:blipFill>
                    <pic:spPr>
                      <a:xfrm>
                        <a:off x="0" y="0"/>
                        <a:ext cx="1477708" cy="2624876"/>
                      </a:xfrm>
                      <a:prstGeom prst="rect">
                        <a:avLst/>
                      </a:prstGeom>
                      <a:ln/>
                    </pic:spPr>
                  </pic:pic>
                </a:graphicData>
              </a:graphic>
            </wp:inline>
          </w:drawing>
        </w:r>
      </w:hyperlink>
      <w:r>
        <w:rPr>
          <w:color w:val="000000"/>
          <w:sz w:val="24"/>
          <w:szCs w:val="24"/>
        </w:rPr>
        <w:t xml:space="preserve">    </w:t>
      </w:r>
      <w:hyperlink r:id="rId33">
        <w:r>
          <w:rPr>
            <w:noProof/>
            <w:color w:val="1155CC"/>
            <w:sz w:val="24"/>
            <w:szCs w:val="24"/>
            <w:u w:val="single"/>
          </w:rPr>
          <w:drawing>
            <wp:inline distT="114300" distB="114300" distL="114300" distR="114300" wp14:anchorId="1F1233D9" wp14:editId="185BCC0C">
              <wp:extent cx="1488430" cy="2637218"/>
              <wp:effectExtent l="0" t="0" r="0" b="0"/>
              <wp:docPr id="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4"/>
                      <a:srcRect t="168" b="168"/>
                      <a:stretch>
                        <a:fillRect/>
                      </a:stretch>
                    </pic:blipFill>
                    <pic:spPr>
                      <a:xfrm>
                        <a:off x="0" y="0"/>
                        <a:ext cx="1488430" cy="2637218"/>
                      </a:xfrm>
                      <a:prstGeom prst="rect">
                        <a:avLst/>
                      </a:prstGeom>
                      <a:ln/>
                    </pic:spPr>
                  </pic:pic>
                </a:graphicData>
              </a:graphic>
            </wp:inline>
          </w:drawing>
        </w:r>
      </w:hyperlink>
    </w:p>
    <w:p w14:paraId="169733D7" w14:textId="77777777" w:rsidR="00F032D3" w:rsidRDefault="00000000">
      <w:pPr>
        <w:ind w:firstLine="0"/>
        <w:rPr>
          <w:color w:val="000000"/>
        </w:rPr>
      </w:pPr>
      <w:r>
        <w:t xml:space="preserve">    </w:t>
      </w:r>
      <w:r>
        <w:rPr>
          <w:color w:val="000000"/>
        </w:rPr>
        <w:t xml:space="preserve">                     </w:t>
      </w:r>
    </w:p>
    <w:p w14:paraId="41AC8936" w14:textId="77777777" w:rsidR="00F032D3" w:rsidRDefault="00000000">
      <w:pPr>
        <w:ind w:firstLine="0"/>
        <w:rPr>
          <w:color w:val="000000"/>
          <w:sz w:val="24"/>
          <w:szCs w:val="24"/>
        </w:rPr>
      </w:pPr>
      <w:r>
        <w:rPr>
          <w:color w:val="000000"/>
        </w:rPr>
        <w:t xml:space="preserve">                    (Click images for downloadable assets)  </w:t>
      </w:r>
    </w:p>
    <w:p w14:paraId="1318A8BF" w14:textId="77777777" w:rsidR="00F032D3" w:rsidRDefault="00F032D3">
      <w:pPr>
        <w:ind w:firstLine="0"/>
        <w:rPr>
          <w:color w:val="000000"/>
          <w:sz w:val="24"/>
          <w:szCs w:val="24"/>
        </w:rPr>
      </w:pPr>
    </w:p>
    <w:p w14:paraId="340E6FD8" w14:textId="77777777" w:rsidR="00F032D3" w:rsidRDefault="00F032D3">
      <w:pPr>
        <w:ind w:firstLine="0"/>
        <w:rPr>
          <w:color w:val="000000"/>
          <w:sz w:val="24"/>
          <w:szCs w:val="24"/>
        </w:rPr>
      </w:pPr>
    </w:p>
    <w:p w14:paraId="28E57DBF" w14:textId="77777777" w:rsidR="00F032D3" w:rsidRDefault="00F032D3">
      <w:pPr>
        <w:rPr>
          <w:color w:val="000000"/>
        </w:rPr>
      </w:pPr>
    </w:p>
    <w:p w14:paraId="0715DEC8" w14:textId="77777777" w:rsidR="00F032D3" w:rsidRDefault="00F032D3">
      <w:pPr>
        <w:rPr>
          <w:color w:val="000000"/>
        </w:rPr>
      </w:pPr>
    </w:p>
    <w:p w14:paraId="6D1062B0" w14:textId="77777777" w:rsidR="00F032D3" w:rsidRDefault="00F032D3">
      <w:pPr>
        <w:rPr>
          <w:color w:val="000000"/>
        </w:rPr>
      </w:pPr>
    </w:p>
    <w:p w14:paraId="28A6F772" w14:textId="77777777" w:rsidR="00F032D3" w:rsidRDefault="00F032D3">
      <w:pPr>
        <w:rPr>
          <w:color w:val="000000"/>
        </w:rPr>
      </w:pPr>
    </w:p>
    <w:p w14:paraId="286F8D7B" w14:textId="77777777" w:rsidR="00F032D3" w:rsidRDefault="00F032D3">
      <w:pPr>
        <w:pStyle w:val="Heading2"/>
        <w:ind w:firstLine="0"/>
        <w:rPr>
          <w:color w:val="000000"/>
          <w:sz w:val="24"/>
          <w:szCs w:val="24"/>
        </w:rPr>
      </w:pPr>
      <w:bookmarkStart w:id="7" w:name="_b2ai3fob95my" w:colFirst="0" w:colLast="0"/>
      <w:bookmarkEnd w:id="7"/>
    </w:p>
    <w:p w14:paraId="5A9382F2" w14:textId="77777777" w:rsidR="00F032D3" w:rsidRDefault="00F032D3"/>
    <w:p w14:paraId="681360E4" w14:textId="77777777" w:rsidR="00F032D3" w:rsidRDefault="00000000">
      <w:pPr>
        <w:pStyle w:val="Heading2"/>
        <w:ind w:firstLine="0"/>
        <w:rPr>
          <w:b/>
          <w:bCs/>
          <w:color w:val="000000"/>
          <w:sz w:val="24"/>
          <w:szCs w:val="24"/>
        </w:rPr>
      </w:pPr>
      <w:bookmarkStart w:id="8" w:name="_ofmrpclzle6n" w:colFirst="0" w:colLast="0"/>
      <w:bookmarkEnd w:id="8"/>
      <w:r>
        <w:rPr>
          <w:b/>
          <w:bCs/>
          <w:color w:val="000000"/>
          <w:sz w:val="24"/>
          <w:szCs w:val="24"/>
        </w:rPr>
        <w:t>Post 5 - Vertical Reel 2</w:t>
      </w:r>
    </w:p>
    <w:p w14:paraId="4A790902" w14:textId="77777777" w:rsidR="00F032D3" w:rsidRDefault="00F032D3">
      <w:pPr>
        <w:ind w:firstLine="0"/>
        <w:rPr>
          <w:color w:val="000000"/>
          <w:sz w:val="24"/>
          <w:szCs w:val="24"/>
        </w:rPr>
      </w:pPr>
    </w:p>
    <w:p w14:paraId="205B6712" w14:textId="77777777" w:rsidR="00F032D3" w:rsidRDefault="00000000">
      <w:pPr>
        <w:ind w:firstLine="0"/>
        <w:rPr>
          <w:color w:val="000000"/>
          <w:sz w:val="24"/>
          <w:szCs w:val="24"/>
        </w:rPr>
      </w:pPr>
      <w:r>
        <w:rPr>
          <w:b/>
          <w:bCs/>
          <w:color w:val="000000"/>
          <w:sz w:val="24"/>
          <w:szCs w:val="24"/>
        </w:rPr>
        <w:t>Post Copy:</w:t>
      </w:r>
      <w:r>
        <w:rPr>
          <w:color w:val="000000"/>
          <w:sz w:val="24"/>
          <w:szCs w:val="24"/>
        </w:rPr>
        <w:t xml:space="preserve">  Imagine having your own assistant ready to help you brainstorm ideas, organize information, and walk through complex problems. Sounds </w:t>
      </w:r>
      <w:proofErr w:type="gramStart"/>
      <w:r>
        <w:rPr>
          <w:color w:val="000000"/>
          <w:sz w:val="24"/>
          <w:szCs w:val="24"/>
        </w:rPr>
        <w:t>pretty great</w:t>
      </w:r>
      <w:proofErr w:type="gramEnd"/>
      <w:r>
        <w:rPr>
          <w:color w:val="000000"/>
          <w:sz w:val="24"/>
          <w:szCs w:val="24"/>
        </w:rPr>
        <w:t>, right?</w:t>
      </w:r>
    </w:p>
    <w:p w14:paraId="6D8DF31B" w14:textId="77777777" w:rsidR="00F032D3" w:rsidRDefault="00F032D3">
      <w:pPr>
        <w:ind w:firstLine="0"/>
        <w:rPr>
          <w:color w:val="000000"/>
          <w:sz w:val="24"/>
          <w:szCs w:val="24"/>
        </w:rPr>
      </w:pPr>
    </w:p>
    <w:p w14:paraId="79B43D47" w14:textId="77777777" w:rsidR="00F032D3" w:rsidRDefault="00000000">
      <w:pPr>
        <w:ind w:firstLine="0"/>
        <w:rPr>
          <w:color w:val="000000"/>
          <w:sz w:val="24"/>
          <w:szCs w:val="24"/>
        </w:rPr>
      </w:pPr>
      <w:r>
        <w:rPr>
          <w:color w:val="000000"/>
          <w:sz w:val="24"/>
          <w:szCs w:val="24"/>
        </w:rPr>
        <w:t>“Applied AI: Data Analysis, Workflows, and Decisions,” taught by @umichlsa assistant professor Tina Lasisi, explores how to onboard AI as a valuable partner in work and life.</w:t>
      </w:r>
    </w:p>
    <w:p w14:paraId="129FD158" w14:textId="77777777" w:rsidR="00F032D3" w:rsidRDefault="00F032D3">
      <w:pPr>
        <w:ind w:firstLine="0"/>
        <w:rPr>
          <w:color w:val="000000"/>
          <w:sz w:val="24"/>
          <w:szCs w:val="24"/>
        </w:rPr>
      </w:pPr>
    </w:p>
    <w:p w14:paraId="182EDCE3" w14:textId="77777777" w:rsidR="00F032D3" w:rsidRDefault="00000000">
      <w:pPr>
        <w:ind w:firstLine="0"/>
        <w:rPr>
          <w:b/>
          <w:bCs/>
          <w:color w:val="000000"/>
          <w:sz w:val="24"/>
          <w:szCs w:val="24"/>
        </w:rPr>
      </w:pPr>
      <w:r>
        <w:rPr>
          <w:b/>
          <w:bCs/>
          <w:color w:val="000000"/>
          <w:sz w:val="24"/>
          <w:szCs w:val="24"/>
        </w:rPr>
        <w:t xml:space="preserve">CTA: </w:t>
      </w:r>
      <w:r>
        <w:rPr>
          <w:color w:val="000000"/>
          <w:sz w:val="24"/>
          <w:szCs w:val="24"/>
        </w:rPr>
        <w:t>Learn how to make AI work for you.</w:t>
      </w:r>
    </w:p>
    <w:p w14:paraId="58DCA19E" w14:textId="77777777" w:rsidR="00F032D3" w:rsidRDefault="00F032D3">
      <w:pPr>
        <w:ind w:firstLine="0"/>
        <w:rPr>
          <w:b/>
          <w:bCs/>
          <w:color w:val="000000"/>
          <w:sz w:val="24"/>
          <w:szCs w:val="24"/>
        </w:rPr>
      </w:pPr>
    </w:p>
    <w:p w14:paraId="23310A3C" w14:textId="77777777" w:rsidR="00F032D3" w:rsidRDefault="00000000">
      <w:pPr>
        <w:ind w:firstLine="0"/>
        <w:rPr>
          <w:b/>
          <w:bCs/>
          <w:color w:val="000000"/>
          <w:sz w:val="24"/>
          <w:szCs w:val="24"/>
        </w:rPr>
      </w:pPr>
      <w:r>
        <w:rPr>
          <w:b/>
          <w:bCs/>
          <w:color w:val="000000"/>
          <w:sz w:val="24"/>
          <w:szCs w:val="24"/>
        </w:rPr>
        <w:t xml:space="preserve">Hashtags: </w:t>
      </w:r>
      <w:r>
        <w:rPr>
          <w:color w:val="000000"/>
          <w:sz w:val="24"/>
          <w:szCs w:val="24"/>
        </w:rPr>
        <w:t>#GenerativeAI #DataAnalysis #ProfessionalDevelopment</w:t>
      </w:r>
    </w:p>
    <w:p w14:paraId="2B625F7D" w14:textId="77777777" w:rsidR="00F032D3" w:rsidRDefault="00F032D3">
      <w:pPr>
        <w:ind w:firstLine="0"/>
        <w:rPr>
          <w:color w:val="000000"/>
          <w:sz w:val="24"/>
          <w:szCs w:val="24"/>
        </w:rPr>
      </w:pPr>
    </w:p>
    <w:p w14:paraId="77F60105" w14:textId="77777777" w:rsidR="00F032D3" w:rsidRDefault="00000000">
      <w:pPr>
        <w:ind w:firstLine="0"/>
        <w:rPr>
          <w:color w:val="000000"/>
          <w:sz w:val="24"/>
          <w:szCs w:val="24"/>
        </w:rPr>
      </w:pPr>
      <w:r>
        <w:rPr>
          <w:b/>
          <w:bCs/>
          <w:color w:val="000000"/>
          <w:sz w:val="24"/>
          <w:szCs w:val="24"/>
        </w:rPr>
        <w:t>URL:</w:t>
      </w:r>
      <w:r>
        <w:rPr>
          <w:rFonts w:ascii="Arial" w:eastAsia="Arial" w:hAnsi="Arial" w:cs="Arial"/>
          <w:b/>
          <w:bCs/>
          <w:color w:val="000000"/>
        </w:rPr>
        <w:t xml:space="preserve"> </w:t>
      </w:r>
      <w:r>
        <w:rPr>
          <w:color w:val="000000"/>
          <w:sz w:val="24"/>
          <w:szCs w:val="24"/>
        </w:rPr>
        <w:t>https://myumi.ch/Pb1Aq</w:t>
      </w:r>
    </w:p>
    <w:p w14:paraId="33920904" w14:textId="77777777" w:rsidR="00F032D3" w:rsidRDefault="00F032D3">
      <w:pPr>
        <w:ind w:firstLine="0"/>
        <w:rPr>
          <w:color w:val="000000"/>
          <w:sz w:val="24"/>
          <w:szCs w:val="24"/>
        </w:rPr>
      </w:pPr>
    </w:p>
    <w:p w14:paraId="04709D06" w14:textId="77777777" w:rsidR="00F032D3" w:rsidRDefault="00F032D3">
      <w:pPr>
        <w:ind w:firstLine="0"/>
        <w:rPr>
          <w:color w:val="000000"/>
          <w:sz w:val="24"/>
          <w:szCs w:val="24"/>
        </w:rPr>
      </w:pPr>
    </w:p>
    <w:p w14:paraId="6F4495FD" w14:textId="77777777" w:rsidR="00F032D3" w:rsidRDefault="00F032D3">
      <w:pPr>
        <w:ind w:firstLine="0"/>
        <w:rPr>
          <w:color w:val="000000"/>
          <w:sz w:val="24"/>
          <w:szCs w:val="24"/>
        </w:rPr>
      </w:pPr>
    </w:p>
    <w:p w14:paraId="353B0E8F" w14:textId="77777777" w:rsidR="00F032D3" w:rsidRDefault="00F032D3">
      <w:pPr>
        <w:ind w:firstLine="0"/>
        <w:rPr>
          <w:color w:val="000000"/>
          <w:sz w:val="24"/>
          <w:szCs w:val="24"/>
        </w:rPr>
      </w:pPr>
    </w:p>
    <w:p w14:paraId="35AA6355" w14:textId="77777777" w:rsidR="00F032D3" w:rsidRDefault="00F032D3">
      <w:pPr>
        <w:ind w:firstLine="0"/>
        <w:rPr>
          <w:color w:val="000000"/>
          <w:sz w:val="24"/>
          <w:szCs w:val="24"/>
        </w:rPr>
      </w:pPr>
    </w:p>
    <w:p w14:paraId="64B1967C" w14:textId="77777777" w:rsidR="00F032D3" w:rsidRDefault="00F032D3">
      <w:pPr>
        <w:ind w:firstLine="0"/>
        <w:rPr>
          <w:color w:val="000000"/>
          <w:sz w:val="24"/>
          <w:szCs w:val="24"/>
        </w:rPr>
      </w:pPr>
    </w:p>
    <w:p w14:paraId="0BE6EE63" w14:textId="77777777" w:rsidR="00F032D3" w:rsidRDefault="00F032D3">
      <w:pPr>
        <w:ind w:firstLine="0"/>
        <w:rPr>
          <w:color w:val="000000"/>
          <w:sz w:val="24"/>
          <w:szCs w:val="24"/>
        </w:rPr>
      </w:pPr>
    </w:p>
    <w:p w14:paraId="35540F8D" w14:textId="77777777" w:rsidR="00F032D3" w:rsidRDefault="00F032D3">
      <w:pPr>
        <w:ind w:firstLine="0"/>
        <w:rPr>
          <w:color w:val="000000"/>
          <w:sz w:val="24"/>
          <w:szCs w:val="24"/>
        </w:rPr>
      </w:pPr>
    </w:p>
    <w:p w14:paraId="74E567EA" w14:textId="77777777" w:rsidR="00F032D3" w:rsidRDefault="00F032D3">
      <w:pPr>
        <w:ind w:firstLine="0"/>
        <w:rPr>
          <w:color w:val="000000"/>
          <w:sz w:val="24"/>
          <w:szCs w:val="24"/>
        </w:rPr>
      </w:pPr>
    </w:p>
    <w:p w14:paraId="1FD07817" w14:textId="77777777" w:rsidR="00F032D3" w:rsidRDefault="00F032D3">
      <w:pPr>
        <w:ind w:firstLine="0"/>
        <w:rPr>
          <w:color w:val="000000"/>
          <w:sz w:val="24"/>
          <w:szCs w:val="24"/>
        </w:rPr>
      </w:pPr>
    </w:p>
    <w:p w14:paraId="1B9BDC68" w14:textId="77777777" w:rsidR="00F032D3" w:rsidRDefault="00F032D3">
      <w:pPr>
        <w:ind w:firstLine="0"/>
        <w:rPr>
          <w:color w:val="000000"/>
          <w:sz w:val="24"/>
          <w:szCs w:val="24"/>
        </w:rPr>
      </w:pPr>
    </w:p>
    <w:p w14:paraId="45633149" w14:textId="77777777" w:rsidR="00F032D3" w:rsidRDefault="00000000">
      <w:pPr>
        <w:ind w:firstLine="0"/>
        <w:rPr>
          <w:color w:val="000000"/>
          <w:sz w:val="24"/>
          <w:szCs w:val="24"/>
        </w:rPr>
      </w:pPr>
      <w:r>
        <w:rPr>
          <w:color w:val="000000"/>
          <w:sz w:val="24"/>
          <w:szCs w:val="24"/>
        </w:rPr>
        <w:t xml:space="preserve">             Vertical Reel 2             Optional Post Thumbnail:       </w:t>
      </w:r>
    </w:p>
    <w:p w14:paraId="09669D82" w14:textId="77777777" w:rsidR="00F032D3" w:rsidRDefault="00000000">
      <w:pPr>
        <w:ind w:firstLine="0"/>
        <w:rPr>
          <w:color w:val="000000"/>
          <w:sz w:val="24"/>
          <w:szCs w:val="24"/>
        </w:rPr>
      </w:pPr>
      <w:r>
        <w:rPr>
          <w:color w:val="000000"/>
          <w:sz w:val="24"/>
          <w:szCs w:val="24"/>
        </w:rPr>
        <w:t xml:space="preserve">            </w:t>
      </w:r>
      <w:hyperlink r:id="rId35">
        <w:r>
          <w:rPr>
            <w:noProof/>
            <w:color w:val="1155CC"/>
            <w:sz w:val="24"/>
            <w:szCs w:val="24"/>
            <w:u w:val="single"/>
          </w:rPr>
          <w:drawing>
            <wp:inline distT="114300" distB="114300" distL="114300" distR="114300" wp14:anchorId="14AFB563" wp14:editId="33CE6651">
              <wp:extent cx="1477708" cy="2624876"/>
              <wp:effectExtent l="0" t="0" r="0" b="0"/>
              <wp:docPr id="2"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6"/>
                      <a:srcRect t="41" b="41"/>
                      <a:stretch>
                        <a:fillRect/>
                      </a:stretch>
                    </pic:blipFill>
                    <pic:spPr>
                      <a:xfrm>
                        <a:off x="0" y="0"/>
                        <a:ext cx="1477708" cy="2624876"/>
                      </a:xfrm>
                      <a:prstGeom prst="rect">
                        <a:avLst/>
                      </a:prstGeom>
                      <a:ln/>
                    </pic:spPr>
                  </pic:pic>
                </a:graphicData>
              </a:graphic>
            </wp:inline>
          </w:drawing>
        </w:r>
      </w:hyperlink>
      <w:r>
        <w:rPr>
          <w:color w:val="000000"/>
          <w:sz w:val="24"/>
          <w:szCs w:val="24"/>
        </w:rPr>
        <w:t xml:space="preserve">    </w:t>
      </w:r>
      <w:r>
        <w:rPr>
          <w:noProof/>
          <w:color w:val="000000"/>
          <w:sz w:val="24"/>
          <w:szCs w:val="24"/>
        </w:rPr>
        <w:drawing>
          <wp:inline distT="114300" distB="114300" distL="114300" distR="114300" wp14:anchorId="1037F29E" wp14:editId="4D634BEC">
            <wp:extent cx="1488430" cy="2637218"/>
            <wp:effectExtent l="0" t="0" r="0" b="0"/>
            <wp:docPr id="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7"/>
                    <a:srcRect t="168" b="168"/>
                    <a:stretch>
                      <a:fillRect/>
                    </a:stretch>
                  </pic:blipFill>
                  <pic:spPr>
                    <a:xfrm>
                      <a:off x="0" y="0"/>
                      <a:ext cx="1488430" cy="2637218"/>
                    </a:xfrm>
                    <a:prstGeom prst="rect">
                      <a:avLst/>
                    </a:prstGeom>
                    <a:ln/>
                  </pic:spPr>
                </pic:pic>
              </a:graphicData>
            </a:graphic>
          </wp:inline>
        </w:drawing>
      </w:r>
    </w:p>
    <w:p w14:paraId="40B52B7D" w14:textId="77777777" w:rsidR="00F032D3" w:rsidRDefault="00000000">
      <w:pPr>
        <w:ind w:firstLine="0"/>
        <w:rPr>
          <w:color w:val="000000"/>
        </w:rPr>
      </w:pPr>
      <w:r>
        <w:t xml:space="preserve">    </w:t>
      </w:r>
      <w:r>
        <w:rPr>
          <w:color w:val="000000"/>
        </w:rPr>
        <w:t xml:space="preserve">                    </w:t>
      </w:r>
    </w:p>
    <w:p w14:paraId="01523B26" w14:textId="77777777" w:rsidR="00F032D3" w:rsidRDefault="00000000">
      <w:pPr>
        <w:ind w:firstLine="0"/>
        <w:rPr>
          <w:color w:val="000000"/>
          <w:sz w:val="24"/>
          <w:szCs w:val="24"/>
        </w:rPr>
      </w:pPr>
      <w:r>
        <w:rPr>
          <w:color w:val="000000"/>
        </w:rPr>
        <w:t xml:space="preserve">                     (Click images for downloadable assets)  </w:t>
      </w:r>
    </w:p>
    <w:p w14:paraId="4AB3C106" w14:textId="77777777" w:rsidR="00F032D3" w:rsidRDefault="00F032D3">
      <w:pPr>
        <w:ind w:firstLine="0"/>
        <w:rPr>
          <w:color w:val="000000"/>
          <w:sz w:val="24"/>
          <w:szCs w:val="24"/>
        </w:rPr>
      </w:pPr>
    </w:p>
    <w:p w14:paraId="6D00E110" w14:textId="77777777" w:rsidR="00F032D3" w:rsidRDefault="00F032D3"/>
    <w:p w14:paraId="55C71EF8" w14:textId="77777777" w:rsidR="00F032D3" w:rsidRDefault="00F032D3"/>
    <w:p w14:paraId="52FBE92F" w14:textId="77777777" w:rsidR="00F032D3" w:rsidRDefault="00F032D3"/>
    <w:p w14:paraId="252D88CB" w14:textId="77777777" w:rsidR="00F032D3" w:rsidRDefault="00F032D3"/>
    <w:p w14:paraId="5EE5899E" w14:textId="77777777" w:rsidR="00F032D3" w:rsidRDefault="00F032D3"/>
    <w:p w14:paraId="26DD633E" w14:textId="77777777" w:rsidR="00F032D3" w:rsidRDefault="00000000">
      <w:pPr>
        <w:pStyle w:val="Heading2"/>
        <w:ind w:firstLine="0"/>
        <w:rPr>
          <w:b/>
          <w:bCs/>
          <w:color w:val="000000"/>
          <w:sz w:val="24"/>
          <w:szCs w:val="24"/>
        </w:rPr>
      </w:pPr>
      <w:bookmarkStart w:id="9" w:name="_td6eqs82l64s" w:colFirst="0" w:colLast="0"/>
      <w:bookmarkEnd w:id="9"/>
      <w:r>
        <w:rPr>
          <w:b/>
          <w:bCs/>
          <w:color w:val="000000"/>
          <w:sz w:val="24"/>
          <w:szCs w:val="24"/>
        </w:rPr>
        <w:t>Post 6 - Vertical Reel 3</w:t>
      </w:r>
    </w:p>
    <w:p w14:paraId="16350A22" w14:textId="77777777" w:rsidR="00F032D3" w:rsidRDefault="00F032D3">
      <w:pPr>
        <w:ind w:firstLine="0"/>
        <w:rPr>
          <w:color w:val="000000"/>
          <w:sz w:val="24"/>
          <w:szCs w:val="24"/>
        </w:rPr>
      </w:pPr>
    </w:p>
    <w:p w14:paraId="0BD26E35" w14:textId="77777777" w:rsidR="00F032D3" w:rsidRDefault="00000000">
      <w:pPr>
        <w:ind w:firstLine="0"/>
        <w:rPr>
          <w:color w:val="000000"/>
          <w:sz w:val="24"/>
          <w:szCs w:val="24"/>
        </w:rPr>
      </w:pPr>
      <w:r>
        <w:rPr>
          <w:b/>
          <w:bCs/>
          <w:color w:val="000000"/>
          <w:sz w:val="24"/>
          <w:szCs w:val="24"/>
        </w:rPr>
        <w:t>Post Copy:</w:t>
      </w:r>
      <w:r>
        <w:rPr>
          <w:color w:val="000000"/>
          <w:sz w:val="24"/>
          <w:szCs w:val="24"/>
        </w:rPr>
        <w:t xml:space="preserve"> The best use of AI depends on what matters to YOU.</w:t>
      </w:r>
    </w:p>
    <w:p w14:paraId="22DA8F0B" w14:textId="77777777" w:rsidR="00F032D3" w:rsidRDefault="00F032D3">
      <w:pPr>
        <w:ind w:firstLine="0"/>
        <w:rPr>
          <w:color w:val="000000"/>
          <w:sz w:val="24"/>
          <w:szCs w:val="24"/>
        </w:rPr>
      </w:pPr>
    </w:p>
    <w:p w14:paraId="35AE5DC8" w14:textId="77777777" w:rsidR="00F032D3" w:rsidRDefault="00000000">
      <w:pPr>
        <w:ind w:firstLine="0"/>
        <w:rPr>
          <w:color w:val="000000"/>
          <w:sz w:val="24"/>
          <w:szCs w:val="24"/>
        </w:rPr>
      </w:pPr>
      <w:r>
        <w:rPr>
          <w:color w:val="000000"/>
          <w:sz w:val="24"/>
          <w:szCs w:val="24"/>
        </w:rPr>
        <w:t>In the “Applied AI: Data Analysis, Workflows, and Decisions” series, @University of Michigan Assistant Professor Tina Lasisi takes a tailored approach. Instead of focusing on productivity for productivity’s sake, she explores how AI can help you strengthen the work that’s meaningful to you.</w:t>
      </w:r>
    </w:p>
    <w:p w14:paraId="7D5091C0" w14:textId="77777777" w:rsidR="00F032D3" w:rsidRDefault="00F032D3">
      <w:pPr>
        <w:ind w:firstLine="0"/>
        <w:rPr>
          <w:color w:val="000000"/>
          <w:sz w:val="24"/>
          <w:szCs w:val="24"/>
        </w:rPr>
      </w:pPr>
    </w:p>
    <w:p w14:paraId="16F479A0" w14:textId="77777777" w:rsidR="00F032D3" w:rsidRDefault="00000000">
      <w:pPr>
        <w:ind w:firstLine="0"/>
        <w:rPr>
          <w:color w:val="000000"/>
          <w:sz w:val="24"/>
          <w:szCs w:val="24"/>
        </w:rPr>
      </w:pPr>
      <w:r>
        <w:rPr>
          <w:b/>
          <w:bCs/>
          <w:color w:val="000000"/>
          <w:sz w:val="24"/>
          <w:szCs w:val="24"/>
        </w:rPr>
        <w:t xml:space="preserve">CTA: </w:t>
      </w:r>
      <w:r>
        <w:rPr>
          <w:color w:val="000000"/>
          <w:sz w:val="24"/>
          <w:szCs w:val="24"/>
        </w:rPr>
        <w:t>Develop practical ways to make AI work for you:</w:t>
      </w:r>
    </w:p>
    <w:p w14:paraId="3BEAA0CE" w14:textId="77777777" w:rsidR="00F032D3" w:rsidRDefault="00F032D3">
      <w:pPr>
        <w:ind w:firstLine="0"/>
        <w:rPr>
          <w:b/>
          <w:bCs/>
          <w:color w:val="000000"/>
          <w:sz w:val="24"/>
          <w:szCs w:val="24"/>
        </w:rPr>
      </w:pPr>
    </w:p>
    <w:p w14:paraId="3327C2B9" w14:textId="77777777" w:rsidR="00F032D3" w:rsidRDefault="00000000">
      <w:pPr>
        <w:ind w:firstLine="0"/>
        <w:rPr>
          <w:color w:val="000000"/>
          <w:sz w:val="24"/>
          <w:szCs w:val="24"/>
        </w:rPr>
      </w:pPr>
      <w:r>
        <w:rPr>
          <w:b/>
          <w:bCs/>
          <w:color w:val="000000"/>
          <w:sz w:val="24"/>
          <w:szCs w:val="24"/>
        </w:rPr>
        <w:t xml:space="preserve">Hashtags: </w:t>
      </w:r>
      <w:r>
        <w:rPr>
          <w:color w:val="000000"/>
          <w:sz w:val="24"/>
          <w:szCs w:val="24"/>
        </w:rPr>
        <w:t>#GenerativeAI #DataAnalysis #ProfessionalDevelopment</w:t>
      </w:r>
    </w:p>
    <w:p w14:paraId="1765FC6A" w14:textId="77777777" w:rsidR="00F032D3" w:rsidRDefault="00F032D3">
      <w:pPr>
        <w:ind w:firstLine="0"/>
        <w:rPr>
          <w:color w:val="000000"/>
          <w:sz w:val="24"/>
          <w:szCs w:val="24"/>
        </w:rPr>
      </w:pPr>
    </w:p>
    <w:p w14:paraId="3E9133BE" w14:textId="77777777" w:rsidR="00F032D3" w:rsidRDefault="00000000">
      <w:pPr>
        <w:ind w:firstLine="0"/>
        <w:rPr>
          <w:color w:val="000000"/>
          <w:sz w:val="24"/>
          <w:szCs w:val="24"/>
        </w:rPr>
      </w:pPr>
      <w:r>
        <w:rPr>
          <w:b/>
          <w:bCs/>
          <w:color w:val="000000"/>
          <w:sz w:val="24"/>
          <w:szCs w:val="24"/>
        </w:rPr>
        <w:t>URL:</w:t>
      </w:r>
      <w:r>
        <w:rPr>
          <w:rFonts w:ascii="Arial" w:eastAsia="Arial" w:hAnsi="Arial" w:cs="Arial"/>
          <w:b/>
          <w:bCs/>
          <w:color w:val="000000"/>
        </w:rPr>
        <w:t xml:space="preserve"> </w:t>
      </w:r>
      <w:r>
        <w:rPr>
          <w:color w:val="000000"/>
          <w:sz w:val="24"/>
          <w:szCs w:val="24"/>
        </w:rPr>
        <w:t>https://myumi.ch/Pb1Aq</w:t>
      </w:r>
    </w:p>
    <w:p w14:paraId="637AD391" w14:textId="77777777" w:rsidR="00F032D3" w:rsidRDefault="00F032D3">
      <w:pPr>
        <w:ind w:firstLine="0"/>
        <w:rPr>
          <w:color w:val="000000"/>
          <w:sz w:val="24"/>
          <w:szCs w:val="24"/>
        </w:rPr>
      </w:pPr>
    </w:p>
    <w:p w14:paraId="7A134FD1" w14:textId="77777777" w:rsidR="00F032D3" w:rsidRDefault="00F032D3">
      <w:pPr>
        <w:ind w:firstLine="0"/>
        <w:rPr>
          <w:color w:val="000000"/>
          <w:sz w:val="24"/>
          <w:szCs w:val="24"/>
        </w:rPr>
      </w:pPr>
    </w:p>
    <w:p w14:paraId="51EA0594" w14:textId="77777777" w:rsidR="00F032D3" w:rsidRDefault="00F032D3">
      <w:pPr>
        <w:ind w:firstLine="0"/>
        <w:rPr>
          <w:color w:val="000000"/>
          <w:sz w:val="24"/>
          <w:szCs w:val="24"/>
        </w:rPr>
      </w:pPr>
    </w:p>
    <w:p w14:paraId="19E4D3F6" w14:textId="77777777" w:rsidR="00F032D3" w:rsidRDefault="00F032D3">
      <w:pPr>
        <w:ind w:firstLine="0"/>
        <w:rPr>
          <w:color w:val="000000"/>
          <w:sz w:val="24"/>
          <w:szCs w:val="24"/>
        </w:rPr>
      </w:pPr>
    </w:p>
    <w:p w14:paraId="7AA44BFF" w14:textId="77777777" w:rsidR="00F032D3" w:rsidRDefault="00F032D3">
      <w:pPr>
        <w:ind w:firstLine="0"/>
        <w:rPr>
          <w:color w:val="000000"/>
          <w:sz w:val="24"/>
          <w:szCs w:val="24"/>
        </w:rPr>
      </w:pPr>
    </w:p>
    <w:p w14:paraId="0C04685B" w14:textId="77777777" w:rsidR="00F032D3" w:rsidRDefault="00F032D3">
      <w:pPr>
        <w:ind w:firstLine="0"/>
        <w:rPr>
          <w:color w:val="000000"/>
          <w:sz w:val="24"/>
          <w:szCs w:val="24"/>
        </w:rPr>
      </w:pPr>
    </w:p>
    <w:p w14:paraId="20242222" w14:textId="77777777" w:rsidR="00F032D3" w:rsidRDefault="00F032D3">
      <w:pPr>
        <w:ind w:firstLine="0"/>
        <w:rPr>
          <w:color w:val="000000"/>
          <w:sz w:val="24"/>
          <w:szCs w:val="24"/>
        </w:rPr>
      </w:pPr>
    </w:p>
    <w:p w14:paraId="253E393C" w14:textId="77777777" w:rsidR="00F032D3" w:rsidRDefault="00F032D3">
      <w:pPr>
        <w:ind w:firstLine="0"/>
        <w:rPr>
          <w:color w:val="000000"/>
          <w:sz w:val="24"/>
          <w:szCs w:val="24"/>
        </w:rPr>
      </w:pPr>
    </w:p>
    <w:p w14:paraId="5F268631" w14:textId="77777777" w:rsidR="00F032D3" w:rsidRDefault="00000000">
      <w:pPr>
        <w:ind w:firstLine="0"/>
        <w:rPr>
          <w:color w:val="000000"/>
          <w:sz w:val="24"/>
          <w:szCs w:val="24"/>
        </w:rPr>
      </w:pPr>
      <w:r>
        <w:rPr>
          <w:color w:val="000000"/>
          <w:sz w:val="24"/>
          <w:szCs w:val="24"/>
        </w:rPr>
        <w:t xml:space="preserve">             Vertical Reel 2             Optional Post Thumbnail:       </w:t>
      </w:r>
    </w:p>
    <w:p w14:paraId="63F6E602" w14:textId="77777777" w:rsidR="00F032D3" w:rsidRDefault="00000000">
      <w:pPr>
        <w:ind w:firstLine="0"/>
        <w:rPr>
          <w:color w:val="000000"/>
          <w:sz w:val="24"/>
          <w:szCs w:val="24"/>
        </w:rPr>
      </w:pPr>
      <w:r>
        <w:rPr>
          <w:color w:val="000000"/>
          <w:sz w:val="24"/>
          <w:szCs w:val="24"/>
        </w:rPr>
        <w:t xml:space="preserve">            </w:t>
      </w:r>
      <w:hyperlink r:id="rId38">
        <w:r>
          <w:rPr>
            <w:noProof/>
            <w:color w:val="1155CC"/>
            <w:sz w:val="24"/>
            <w:szCs w:val="24"/>
            <w:u w:val="single"/>
          </w:rPr>
          <w:drawing>
            <wp:inline distT="114300" distB="114300" distL="114300" distR="114300" wp14:anchorId="7564833C" wp14:editId="2C0B8138">
              <wp:extent cx="1477708" cy="2624876"/>
              <wp:effectExtent l="0" t="0" r="0" b="0"/>
              <wp:docPr id="6"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39"/>
                      <a:srcRect t="41" b="41"/>
                      <a:stretch>
                        <a:fillRect/>
                      </a:stretch>
                    </pic:blipFill>
                    <pic:spPr>
                      <a:xfrm>
                        <a:off x="0" y="0"/>
                        <a:ext cx="1477708" cy="2624876"/>
                      </a:xfrm>
                      <a:prstGeom prst="rect">
                        <a:avLst/>
                      </a:prstGeom>
                      <a:ln/>
                    </pic:spPr>
                  </pic:pic>
                </a:graphicData>
              </a:graphic>
            </wp:inline>
          </w:drawing>
        </w:r>
      </w:hyperlink>
      <w:r>
        <w:rPr>
          <w:color w:val="000000"/>
          <w:sz w:val="24"/>
          <w:szCs w:val="24"/>
        </w:rPr>
        <w:t xml:space="preserve">    </w:t>
      </w:r>
      <w:hyperlink r:id="rId40">
        <w:r>
          <w:rPr>
            <w:noProof/>
            <w:color w:val="1155CC"/>
            <w:sz w:val="24"/>
            <w:szCs w:val="24"/>
            <w:u w:val="single"/>
          </w:rPr>
          <w:drawing>
            <wp:inline distT="114300" distB="114300" distL="114300" distR="114300" wp14:anchorId="506914E3" wp14:editId="6A53369B">
              <wp:extent cx="1488430" cy="2637218"/>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1"/>
                      <a:srcRect t="168" b="168"/>
                      <a:stretch>
                        <a:fillRect/>
                      </a:stretch>
                    </pic:blipFill>
                    <pic:spPr>
                      <a:xfrm>
                        <a:off x="0" y="0"/>
                        <a:ext cx="1488430" cy="2637218"/>
                      </a:xfrm>
                      <a:prstGeom prst="rect">
                        <a:avLst/>
                      </a:prstGeom>
                      <a:ln/>
                    </pic:spPr>
                  </pic:pic>
                </a:graphicData>
              </a:graphic>
            </wp:inline>
          </w:drawing>
        </w:r>
      </w:hyperlink>
    </w:p>
    <w:p w14:paraId="11E2BD43" w14:textId="77777777" w:rsidR="00F032D3" w:rsidRDefault="00000000">
      <w:pPr>
        <w:ind w:firstLine="0"/>
        <w:rPr>
          <w:color w:val="000000"/>
        </w:rPr>
      </w:pPr>
      <w:r>
        <w:t xml:space="preserve">    </w:t>
      </w:r>
      <w:r>
        <w:rPr>
          <w:color w:val="000000"/>
        </w:rPr>
        <w:t xml:space="preserve">                    </w:t>
      </w:r>
    </w:p>
    <w:p w14:paraId="42836159" w14:textId="77777777" w:rsidR="00F032D3" w:rsidRDefault="00000000">
      <w:pPr>
        <w:ind w:firstLine="0"/>
      </w:pPr>
      <w:r>
        <w:rPr>
          <w:color w:val="000000"/>
        </w:rPr>
        <w:t xml:space="preserve">                     (Click images for downloadable assets)  </w:t>
      </w:r>
    </w:p>
    <w:sectPr w:rsidR="00F032D3">
      <w:type w:val="continuous"/>
      <w:pgSz w:w="15840" w:h="12240" w:orient="landscape"/>
      <w:pgMar w:top="720" w:right="1440" w:bottom="1440" w:left="1440" w:header="360" w:footer="0" w:gutter="0"/>
      <w:cols w:num="2" w:space="720" w:equalWidth="0">
        <w:col w:w="6120" w:space="720"/>
        <w:col w:w="6120" w:space="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endnote w:type="separator" w:id="-1">
    <w:p w14:paraId="57E3FFB5" w14:textId="77777777" w:rsidR="00953CA0" w:rsidRDefault="00953CA0">
      <w:pPr>
        <w:spacing w:line="240" w:lineRule="auto"/>
      </w:pPr>
      <w:r>
        <w:separator/>
      </w:r>
    </w:p>
  </w:endnote>
  <w:endnote w:type="continuationSeparator" w:id="0">
    <w:p w14:paraId="7D050EF9" w14:textId="77777777" w:rsidR="00953CA0" w:rsidRDefault="00953CA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871C1E8F-68EC-7049-ABE7-F59DB08F72DD}"/>
  </w:font>
  <w:font w:name="Atkinson Hyperlegible Next">
    <w:panose1 w:val="00000000000000000000"/>
    <w:charset w:val="4D"/>
    <w:family w:val="auto"/>
    <w:pitch w:val="variable"/>
    <w:sig w:usb0="A000006F" w:usb1="0000600A" w:usb2="00000000" w:usb3="00000000" w:csb0="00000013" w:csb1="00000000"/>
    <w:embedRegular r:id="rId2" w:fontKey="{C5851FDB-3C04-3B46-BA51-B276BD067E68}"/>
    <w:embedBold r:id="rId3" w:fontKey="{FD96F669-B7F2-9C42-9557-60078A096D51}"/>
    <w:embedItalic r:id="rId4" w:fontKey="{85FCE555-11A3-C14E-96F3-D30181F74D2C}"/>
  </w:font>
  <w:font w:name="Arial">
    <w:panose1 w:val="020B0604020202020204"/>
    <w:charset w:val="00"/>
    <w:family w:val="swiss"/>
    <w:pitch w:val="variable"/>
    <w:sig w:usb0="E0002AFF" w:usb1="C0007843" w:usb2="00000009" w:usb3="00000000" w:csb0="000001FF" w:csb1="00000000"/>
    <w:embedRegular r:id="rId5" w:fontKey="{EF289F5E-D4AE-FF44-86C0-D1F0FA8383DE}"/>
    <w:embedBold r:id="rId6" w:fontKey="{15424F05-6CDA-AE44-BEC3-C154918565E9}"/>
  </w:font>
  <w:font w:name="Montserrat ExtraBold">
    <w:panose1 w:val="00000000000000000000"/>
    <w:charset w:val="4D"/>
    <w:family w:val="auto"/>
    <w:pitch w:val="variable"/>
    <w:sig w:usb0="A00002FF" w:usb1="4000247B" w:usb2="00000000" w:usb3="00000000" w:csb0="00000197" w:csb1="00000000"/>
    <w:embedRegular r:id="rId7" w:fontKey="{D36F5BA9-CA1D-7E4D-BA7F-9157A7070098}"/>
  </w:font>
  <w:font w:name="Calibri">
    <w:panose1 w:val="020F0502020204030204"/>
    <w:charset w:val="00"/>
    <w:family w:val="swiss"/>
    <w:pitch w:val="variable"/>
    <w:sig w:usb0="E4002EFF" w:usb1="C200247B" w:usb2="00000009" w:usb3="00000000" w:csb0="000001FF" w:csb1="00000000"/>
    <w:embedRegular r:id="rId8" w:fontKey="{699EE480-7AF9-9A42-B9F2-A5B430C5A469}"/>
  </w:font>
  <w:font w:name="Cambria">
    <w:panose1 w:val="02040503050406030204"/>
    <w:charset w:val="00"/>
    <w:family w:val="roman"/>
    <w:pitch w:val="variable"/>
    <w:sig w:usb0="E00006FF" w:usb1="420024FF" w:usb2="02000000" w:usb3="00000000" w:csb0="0000019F" w:csb1="00000000"/>
    <w:embedRegular r:id="rId9" w:fontKey="{E6DD3C3B-1CB8-0A4F-A58A-C34C8DA1A5E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0B0C0361" w14:textId="77777777" w:rsidR="00F032D3" w:rsidRDefault="00000000">
    <w:pPr>
      <w:ind w:left="-1440" w:firstLine="0"/>
    </w:pPr>
    <w:r>
      <w:rPr>
        <w:noProof/>
      </w:rPr>
      <w:drawing>
        <wp:anchor distT="114300" distB="114300" distL="114300" distR="114300" simplePos="0" relativeHeight="251658240" behindDoc="1" locked="0" layoutInCell="1" hidden="0" allowOverlap="1" wp14:anchorId="16A00453" wp14:editId="6A65E0BE">
          <wp:simplePos x="0" y="0"/>
          <wp:positionH relativeFrom="column">
            <wp:posOffset>-914399</wp:posOffset>
          </wp:positionH>
          <wp:positionV relativeFrom="paragraph">
            <wp:posOffset>-390524</wp:posOffset>
          </wp:positionV>
          <wp:extent cx="10058400" cy="603504"/>
          <wp:effectExtent l="0" t="0" r="0" b="0"/>
          <wp:wrapNone/>
          <wp:docPr id="9" name="image1.png" descr="Decorative banner with the Michigan Online logo on the right-hand side."/>
          <wp:cNvGraphicFramePr/>
          <a:graphic xmlns:a="http://schemas.openxmlformats.org/drawingml/2006/main">
            <a:graphicData uri="http://schemas.openxmlformats.org/drawingml/2006/picture">
              <pic:pic xmlns:pic="http://schemas.openxmlformats.org/drawingml/2006/picture">
                <pic:nvPicPr>
                  <pic:cNvPr id="9" name="image1.png" descr="Decorative banner with the Michigan Online logo on the right-hand side."/>
                  <pic:cNvPicPr preferRelativeResize="0"/>
                </pic:nvPicPr>
                <pic:blipFill>
                  <a:blip r:embed="rId1"/>
                  <a:srcRect t="1010" b="1010"/>
                  <a:stretch>
                    <a:fillRect/>
                  </a:stretch>
                </pic:blipFill>
                <pic:spPr>
                  <a:xfrm>
                    <a:off x="0" y="0"/>
                    <a:ext cx="10058400" cy="603504"/>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footnote w:type="separator" w:id="-1">
    <w:p w14:paraId="083EB4DA" w14:textId="77777777" w:rsidR="00953CA0" w:rsidRDefault="00953CA0">
      <w:pPr>
        <w:spacing w:line="240" w:lineRule="auto"/>
      </w:pPr>
      <w:r>
        <w:separator/>
      </w:r>
    </w:p>
  </w:footnote>
  <w:footnote w:type="continuationSeparator" w:id="0">
    <w:p w14:paraId="49BD2F3D" w14:textId="77777777" w:rsidR="00953CA0" w:rsidRDefault="00953CA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01F79F7F" w14:textId="77777777" w:rsidR="00F032D3" w:rsidRDefault="00F032D3">
    <w:pPr>
      <w:ind w:left="-720" w:right="-720"/>
      <w:rPr>
        <w:b/>
        <w:bCs/>
        <w:color w:val="5C7591"/>
      </w:rPr>
    </w:pPr>
  </w:p>
  <w:tbl>
    <w:tblPr>
      <w:tblStyle w:val="a"/>
      <w:tblW w:w="14415"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025"/>
      <w:gridCol w:w="6390"/>
    </w:tblGrid>
    <w:tr w:rsidR="00F032D3" w14:paraId="56749906" w14:textId="77777777">
      <w:tc>
        <w:tcPr>
          <w:tcW w:w="8025" w:type="dxa"/>
          <w:tcBorders>
            <w:top w:val="nil"/>
            <w:left w:val="nil"/>
            <w:bottom w:val="single" w:sz="12" w:space="0" w:color="FFCB05"/>
            <w:right w:val="nil"/>
          </w:tcBorders>
          <w:tcMar>
            <w:top w:w="100" w:type="dxa"/>
            <w:left w:w="100" w:type="dxa"/>
            <w:bottom w:w="100" w:type="dxa"/>
            <w:right w:w="100" w:type="dxa"/>
          </w:tcMar>
        </w:tcPr>
        <w:p w14:paraId="13AE879B" w14:textId="77777777" w:rsidR="00F032D3" w:rsidRDefault="00000000">
          <w:pPr>
            <w:widowControl w:val="0"/>
            <w:pBdr>
              <w:top w:val="nil"/>
              <w:left w:val="nil"/>
              <w:bottom w:val="nil"/>
              <w:right w:val="nil"/>
              <w:between w:val="nil"/>
            </w:pBdr>
            <w:spacing w:line="240" w:lineRule="auto"/>
            <w:ind w:firstLine="0"/>
            <w:rPr>
              <w:color w:val="305CDE"/>
            </w:rPr>
          </w:pPr>
          <w:r>
            <w:rPr>
              <w:color w:val="305CDE"/>
            </w:rPr>
            <w:t>Applied AI: Data Analysis, Workflows, and Decisions</w:t>
          </w:r>
        </w:p>
      </w:tc>
      <w:tc>
        <w:tcPr>
          <w:tcW w:w="6390" w:type="dxa"/>
          <w:tcBorders>
            <w:top w:val="nil"/>
            <w:left w:val="nil"/>
            <w:bottom w:val="single" w:sz="12" w:space="0" w:color="FFCB05"/>
            <w:right w:val="nil"/>
          </w:tcBorders>
          <w:tcMar>
            <w:top w:w="100" w:type="dxa"/>
            <w:left w:w="100" w:type="dxa"/>
            <w:bottom w:w="100" w:type="dxa"/>
            <w:right w:w="100" w:type="dxa"/>
          </w:tcMar>
        </w:tcPr>
        <w:p w14:paraId="29950F31" w14:textId="77777777" w:rsidR="00F032D3" w:rsidRDefault="00000000">
          <w:pPr>
            <w:widowControl w:val="0"/>
            <w:pBdr>
              <w:top w:val="nil"/>
              <w:left w:val="nil"/>
              <w:bottom w:val="nil"/>
              <w:right w:val="nil"/>
              <w:between w:val="nil"/>
            </w:pBdr>
            <w:spacing w:line="240" w:lineRule="auto"/>
            <w:ind w:right="-120" w:firstLine="0"/>
            <w:jc w:val="right"/>
            <w:rPr>
              <w:rFonts w:ascii="Montserrat ExtraBold" w:eastAsia="Montserrat ExtraBold" w:hAnsi="Montserrat ExtraBold" w:cs="Montserrat ExtraBold"/>
              <w:color w:val="1022A0"/>
            </w:rPr>
          </w:pPr>
          <w:r>
            <w:rPr>
              <w:rFonts w:ascii="Montserrat ExtraBold" w:eastAsia="Montserrat ExtraBold" w:hAnsi="Montserrat ExtraBold" w:cs="Montserrat ExtraBold"/>
              <w:color w:val="1022A0"/>
            </w:rPr>
            <w:t>SOCIAL MEDIA TOOLKIT</w:t>
          </w:r>
        </w:p>
      </w:tc>
    </w:tr>
  </w:tbl>
  <w:p w14:paraId="521F6D4B" w14:textId="77777777" w:rsidR="00F032D3" w:rsidRDefault="00F032D3">
    <w:pPr>
      <w:ind w:left="-720" w:right="-720"/>
      <w:rPr>
        <w:b/>
        <w:bCs/>
        <w:color w:val="5C759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abstractNum w:abstractNumId="0" w15:restartNumberingAfterBreak="0">
    <w:nsid w:val="6C264019"/>
    <w:multiLevelType w:val="multilevel"/>
    <w:tmpl w:val="A3D6D1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054962709">
    <w:abstractNumId w:val="0"/>
  </w:num>
</w:numbering>
</file>

<file path=word/settings.xml><?xml version="1.0" encoding="utf-8"?>
<w:settings xmlns:mc="http://schemas.openxmlformats.org/markup-compatibility/2006" xmlns:m="http://schemas.openxmlformats.org/officeDocument/2006/math" xmlns:r="http://schemas.openxmlformats.org/officeDocument/2006/relationships" xmlns:sl="http://schemas.openxmlformats.org/schemaLibrary/2006/main"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zoom w:percent="13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32D3"/>
    <w:rsid w:val="00186F44"/>
    <w:rsid w:val="007909E6"/>
    <w:rsid w:val="00953CA0"/>
    <w:rsid w:val="00F032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2CB4B12"/>
  <w15:docId w15:val="{0E966576-1D97-9D46-9E89-11E3D7A117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docDefaults>
    <w:rPrDefault>
      <w:rPr>
        <w:rFonts w:ascii="Atkinson Hyperlegible Next" w:eastAsia="Atkinson Hyperlegible Next" w:hAnsi="Atkinson Hyperlegible Next" w:cs="Atkinson Hyperlegible Next"/>
        <w:color w:val="666666"/>
        <w:sz w:val="22"/>
        <w:szCs w:val="22"/>
        <w:lang w:val="en" w:eastAsia="en-US" w:bidi="ar-SA"/>
      </w:rPr>
    </w:rPrDefault>
    <w:pPrDefault>
      <w:pPr>
        <w:spacing w:line="276" w:lineRule="auto"/>
        <w:ind w:hanging="7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sz w:val="24"/>
      <w:szCs w:val="24"/>
    </w:rPr>
  </w:style>
  <w:style w:type="paragraph" w:styleId="Heading5">
    <w:name w:val="heading 5"/>
    <w:basedOn w:val="Normal"/>
    <w:next w:val="Normal"/>
    <w:uiPriority w:val="9"/>
    <w:semiHidden/>
    <w:unhideWhenUsed/>
    <w:qFormat/>
    <w:pPr>
      <w:keepNext/>
      <w:keepLines/>
      <w:spacing w:before="240" w:after="80"/>
      <w:outlineLvl w:val="4"/>
    </w:pPr>
  </w:style>
  <w:style w:type="paragraph" w:styleId="Heading6">
    <w:name w:val="heading 6"/>
    <w:basedOn w:val="Normal"/>
    <w:next w:val="Normal"/>
    <w:uiPriority w:val="9"/>
    <w:semiHidden/>
    <w:unhideWhenUsed/>
    <w:qFormat/>
    <w:pPr>
      <w:keepNext/>
      <w:keepLines/>
      <w:spacing w:before="240" w:after="80"/>
      <w:outlineLvl w:val="5"/>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ascii="Arial" w:eastAsia="Arial" w:hAnsi="Arial" w:cs="Arial"/>
      <w:sz w:val="30"/>
      <w:szCs w:val="30"/>
    </w:rPr>
  </w:style>
  <w:style w:type="table" w:customStyle="1" w:styleId="a">
    <w:basedOn w:val="TableNormal0"/>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drive.google.com/file/d/1WMoourcNQrTIkCUFSilTNKcb1KrKcl2o/view?usp=sharing" TargetMode="External"/><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image" Target="media/image17.jpg"/><Relationship Id="rId21" Type="http://schemas.openxmlformats.org/officeDocument/2006/relationships/hyperlink" Target="https://drive.google.com/file/d/1MFHNqQomgxrNVvUh179rMoCjkqxYECqm/view?usp=sharing" TargetMode="External"/><Relationship Id="rId34" Type="http://schemas.openxmlformats.org/officeDocument/2006/relationships/image" Target="media/image14.png"/><Relationship Id="rId42" Type="http://schemas.openxmlformats.org/officeDocument/2006/relationships/fontTable" Target="fontTable.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hyperlink" Target="https://drive.google.com/file/d/1vuWwTWkFDZdNIaMs9LXy0JgmOv9_zLqh/view?usp=sharing" TargetMode="External"/><Relationship Id="rId41"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drive.google.com/file/d/1Q47aqXydMtzQWJAki3OJ7rvnghpIF1eb/view?usp=sharing" TargetMode="External"/><Relationship Id="rId24" Type="http://schemas.openxmlformats.org/officeDocument/2006/relationships/image" Target="media/image9.png"/><Relationship Id="rId32" Type="http://schemas.openxmlformats.org/officeDocument/2006/relationships/image" Target="media/image13.jpg"/><Relationship Id="rId37" Type="http://schemas.openxmlformats.org/officeDocument/2006/relationships/image" Target="media/image16.png"/><Relationship Id="rId40" Type="http://schemas.openxmlformats.org/officeDocument/2006/relationships/hyperlink" Target="https://drive.google.com/file/d/1cCsZH_MMxanxvrkugaKbXeBT0pdKiMfV/view?usp=sharing" TargetMode="External"/><Relationship Id="rId5" Type="http://schemas.openxmlformats.org/officeDocument/2006/relationships/footnotes" Target="footnotes.xml"/><Relationship Id="rId15" Type="http://schemas.openxmlformats.org/officeDocument/2006/relationships/hyperlink" Target="https://drive.google.com/file/d/1PcY9XOYJyURGKdr0iD6jDr5Cv9XTlyY7/view?usp=sharing" TargetMode="External"/><Relationship Id="rId23" Type="http://schemas.openxmlformats.org/officeDocument/2006/relationships/hyperlink" Target="https://drive.google.com/file/d/1I3Kr760Q4SWlujHkqnbsGEdZYwmr4CAV/view?usp=sharing" TargetMode="External"/><Relationship Id="rId28" Type="http://schemas.openxmlformats.org/officeDocument/2006/relationships/image" Target="media/image11.png"/><Relationship Id="rId36" Type="http://schemas.openxmlformats.org/officeDocument/2006/relationships/image" Target="media/image15.jpg"/><Relationship Id="rId10" Type="http://schemas.openxmlformats.org/officeDocument/2006/relationships/image" Target="media/image2.png"/><Relationship Id="rId19" Type="http://schemas.openxmlformats.org/officeDocument/2006/relationships/hyperlink" Target="https://drive.google.com/file/d/1MoHDV5jvCQfE6dQZOxM-uuLgjKzdq2-J/view?usp=sharing" TargetMode="External"/><Relationship Id="rId31" Type="http://schemas.openxmlformats.org/officeDocument/2006/relationships/hyperlink" Target="https://drive.google.com/file/d/1Y-pnr3SRaVaBlR0zzZoCFnqLA-2MMJAF/view?usp=sharing" TargetMode="External"/><Relationship Id="rId4" Type="http://schemas.openxmlformats.org/officeDocument/2006/relationships/webSettings" Target="webSettings.xml"/><Relationship Id="rId9" Type="http://schemas.openxmlformats.org/officeDocument/2006/relationships/hyperlink" Target="https://drive.google.com/file/d/1Evs6zdV2qtxaWTQ91MyzB3_hCIz56SpP/view?usp=sharing" TargetMode="Externa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hyperlink" Target="https://drive.google.com/file/d/1c-c7UrotYU95RLdykL5Ab1B1l-Cw2QBP/view?usp=sharing" TargetMode="External"/><Relationship Id="rId30" Type="http://schemas.openxmlformats.org/officeDocument/2006/relationships/image" Target="media/image12.png"/><Relationship Id="rId35" Type="http://schemas.openxmlformats.org/officeDocument/2006/relationships/hyperlink" Target="https://drive.google.com/file/d/1bICejSIkhBW7pGIrSbr6gi24sy-Q6wBu/view?usp=sharing" TargetMode="External"/><Relationship Id="rId43" Type="http://schemas.openxmlformats.org/officeDocument/2006/relationships/theme" Target="theme/theme1.xml"/><Relationship Id="rId8"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hyperlink" Target="https://drive.google.com/file/d/1LADleIoul5667UsFliT0rtTppaGmr51S/view?usp=sharing" TargetMode="External"/><Relationship Id="rId25" Type="http://schemas.openxmlformats.org/officeDocument/2006/relationships/hyperlink" Target="https://drive.google.com/file/d/1b3QO9UtdeuJttNrTFuSdGJu8x-Xq7Hj4/view?usp=sharing" TargetMode="External"/><Relationship Id="rId33" Type="http://schemas.openxmlformats.org/officeDocument/2006/relationships/hyperlink" Target="https://drive.google.com/file/d/1D6ymDGzIkAZKSggoi7jrDsGvNeR-OuxL/view?usp=sharing" TargetMode="External"/><Relationship Id="rId38" Type="http://schemas.openxmlformats.org/officeDocument/2006/relationships/hyperlink" Target="https://drive.google.com/file/d/1BlKyjMuUiAL30rWqNUO2laRsFDA4V0J9/view?usp=sharing"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9</Pages>
  <Words>1525</Words>
  <Characters>8699</Characters>
  <Application>Microsoft Office Word</Application>
  <DocSecurity>0</DocSecurity>
  <Lines>72</Lines>
  <Paragraphs>20</Paragraphs>
  <ScaleCrop>false</ScaleCrop>
  <Company/>
  <LinksUpToDate>false</LinksUpToDate>
  <CharactersWithSpaces>10204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Charlyn David</cp:lastModifiedBy>
  <cp:revision>2</cp:revision>
  <dcterms:created xsi:type="dcterms:W3CDTF">2026-06-29T14:48:00Z</dcterms:created>
  <dcterms:modified xsi:type="dcterms:W3CDTF">2026-06-29T14:49:00Z</dcterms:modified>
</cp:coreProperties>
</file>